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523" w:rsidRDefault="001C0523" w:rsidP="0081247D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noProof/>
          <w:sz w:val="24"/>
          <w:szCs w:val="24"/>
          <w:lang w:eastAsia="it-IT"/>
        </w:rPr>
        <w:drawing>
          <wp:inline distT="0" distB="0" distL="0" distR="0">
            <wp:extent cx="6645910" cy="18821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Logo 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08" b="12105"/>
                    <a:stretch/>
                  </pic:blipFill>
                  <pic:spPr bwMode="auto">
                    <a:xfrm>
                      <a:off x="0" y="0"/>
                      <a:ext cx="6645910" cy="1882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sz w:val="24"/>
          <w:szCs w:val="24"/>
        </w:rPr>
        <w:br/>
      </w:r>
    </w:p>
    <w:p w:rsidR="000D2019" w:rsidRPr="005B3879" w:rsidRDefault="00807E0F" w:rsidP="0081247D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SCHEDA “VERIFICA INTERMEDIA </w:t>
      </w:r>
      <w:r w:rsidR="000D2019" w:rsidRPr="00042C8E">
        <w:rPr>
          <w:rFonts w:ascii="Century Gothic" w:hAnsi="Century Gothic"/>
          <w:b/>
          <w:bCs/>
          <w:sz w:val="24"/>
          <w:szCs w:val="24"/>
        </w:rPr>
        <w:t>PDP”</w:t>
      </w:r>
    </w:p>
    <w:p w:rsidR="000D2019" w:rsidRPr="00042C8E" w:rsidRDefault="000D2019" w:rsidP="0081247D">
      <w:pPr>
        <w:spacing w:after="0" w:line="240" w:lineRule="auto"/>
        <w:jc w:val="center"/>
        <w:rPr>
          <w:rFonts w:ascii="Century Gothic" w:hAnsi="Century Gothic"/>
          <w:b/>
          <w:bCs/>
          <w:lang w:bidi="it-IT"/>
        </w:rPr>
      </w:pPr>
      <w:r w:rsidRPr="00042C8E">
        <w:rPr>
          <w:rFonts w:ascii="Century Gothic" w:hAnsi="Century Gothic"/>
          <w:b/>
          <w:bCs/>
          <w:lang w:bidi="it-IT"/>
        </w:rPr>
        <w:t>Anno scolastico 20__/20__</w:t>
      </w:r>
    </w:p>
    <w:p w:rsidR="000D2019" w:rsidRPr="00042C8E" w:rsidRDefault="000D2019" w:rsidP="000D2019">
      <w:pPr>
        <w:rPr>
          <w:rFonts w:ascii="Century Gothic" w:hAnsi="Century Gothic"/>
          <w:lang w:bidi="it-IT"/>
        </w:rPr>
      </w:pPr>
      <w:r w:rsidRPr="00042C8E">
        <w:rPr>
          <w:rFonts w:ascii="Century Gothic" w:hAnsi="Century Gothic"/>
          <w:lang w:bidi="it-IT"/>
        </w:rPr>
        <w:t>Alunno/</w:t>
      </w:r>
      <w:proofErr w:type="gramStart"/>
      <w:r w:rsidRPr="00042C8E">
        <w:rPr>
          <w:rFonts w:ascii="Century Gothic" w:hAnsi="Century Gothic"/>
          <w:lang w:bidi="it-IT"/>
        </w:rPr>
        <w:t>a :</w:t>
      </w:r>
      <w:proofErr w:type="gramEnd"/>
      <w:r w:rsidRPr="00042C8E">
        <w:rPr>
          <w:rFonts w:ascii="Century Gothic" w:hAnsi="Century Gothic"/>
          <w:lang w:bidi="it-IT"/>
        </w:rPr>
        <w:t>____________________________________________________________________</w:t>
      </w:r>
      <w:r w:rsidR="005B3879">
        <w:rPr>
          <w:rFonts w:ascii="Century Gothic" w:hAnsi="Century Gothic"/>
          <w:lang w:bidi="it-IT"/>
        </w:rPr>
        <w:t>_________</w:t>
      </w:r>
    </w:p>
    <w:p w:rsidR="000D2019" w:rsidRPr="00042C8E" w:rsidRDefault="005B3879" w:rsidP="000D2019">
      <w:pPr>
        <w:rPr>
          <w:rFonts w:ascii="Century Gothic" w:hAnsi="Century Gothic"/>
          <w:lang w:bidi="it-IT"/>
        </w:rPr>
      </w:pPr>
      <w:r>
        <w:rPr>
          <w:rFonts w:ascii="Century Gothic" w:hAnsi="Century Gothic"/>
          <w:lang w:bidi="it-IT"/>
        </w:rPr>
        <w:t xml:space="preserve">Scuola____________________________________________________ </w:t>
      </w:r>
      <w:proofErr w:type="gramStart"/>
      <w:r w:rsidR="000D2019" w:rsidRPr="00042C8E">
        <w:rPr>
          <w:rFonts w:ascii="Century Gothic" w:hAnsi="Century Gothic"/>
          <w:lang w:bidi="it-IT"/>
        </w:rPr>
        <w:t>Classe :</w:t>
      </w:r>
      <w:proofErr w:type="gramEnd"/>
      <w:r w:rsidR="000D2019" w:rsidRPr="00042C8E">
        <w:rPr>
          <w:rFonts w:ascii="Century Gothic" w:hAnsi="Century Gothic"/>
          <w:lang w:bidi="it-IT"/>
        </w:rPr>
        <w:t xml:space="preserve"> _____  Sezione :_____</w:t>
      </w:r>
    </w:p>
    <w:p w:rsidR="000D2019" w:rsidRPr="00042C8E" w:rsidRDefault="001B17ED" w:rsidP="00807E0F">
      <w:pPr>
        <w:jc w:val="center"/>
        <w:rPr>
          <w:rFonts w:ascii="Century Gothic" w:hAnsi="Century Gothic"/>
          <w:b/>
        </w:rPr>
      </w:pPr>
      <w:r w:rsidRPr="00042C8E">
        <w:rPr>
          <w:rFonts w:ascii="Century Gothic" w:hAnsi="Century Gothic"/>
          <w:b/>
        </w:rPr>
        <w:t xml:space="preserve">Verifica intermedia </w:t>
      </w:r>
      <w:r w:rsidR="000D2019" w:rsidRPr="00042C8E">
        <w:rPr>
          <w:rFonts w:ascii="Century Gothic" w:hAnsi="Century Gothic"/>
          <w:b/>
        </w:rPr>
        <w:t>PDP</w:t>
      </w:r>
    </w:p>
    <w:p w:rsidR="000D2019" w:rsidRPr="00042C8E" w:rsidRDefault="000D2019" w:rsidP="000D2019">
      <w:pPr>
        <w:rPr>
          <w:rFonts w:ascii="Century Gothic" w:hAnsi="Century Gothic"/>
        </w:rPr>
      </w:pPr>
      <w:r w:rsidRPr="00042C8E">
        <w:rPr>
          <w:rFonts w:ascii="Century Gothic" w:hAnsi="Century Gothic"/>
        </w:rPr>
        <w:t xml:space="preserve">A seguito della Valutazione </w:t>
      </w:r>
      <w:r w:rsidR="00CA337C">
        <w:rPr>
          <w:rFonts w:ascii="Century Gothic" w:hAnsi="Century Gothic"/>
        </w:rPr>
        <w:t>Intermedia del Consiglio di Classe svoltasi</w:t>
      </w:r>
      <w:r w:rsidR="002B0193">
        <w:rPr>
          <w:rFonts w:ascii="Century Gothic" w:hAnsi="Century Gothic"/>
        </w:rPr>
        <w:t xml:space="preserve"> in data ________</w:t>
      </w:r>
      <w:proofErr w:type="gramStart"/>
      <w:r w:rsidR="002B0193">
        <w:rPr>
          <w:rFonts w:ascii="Century Gothic" w:hAnsi="Century Gothic"/>
        </w:rPr>
        <w:t>_</w:t>
      </w:r>
      <w:r w:rsidR="00CA337C">
        <w:rPr>
          <w:rFonts w:ascii="Century Gothic" w:hAnsi="Century Gothic"/>
        </w:rPr>
        <w:t>,</w:t>
      </w:r>
      <w:r w:rsidRPr="00042C8E">
        <w:rPr>
          <w:rFonts w:ascii="Century Gothic" w:hAnsi="Century Gothic"/>
        </w:rPr>
        <w:t>si</w:t>
      </w:r>
      <w:proofErr w:type="gramEnd"/>
      <w:r w:rsidRPr="00042C8E">
        <w:rPr>
          <w:rFonts w:ascii="Century Gothic" w:hAnsi="Century Gothic"/>
        </w:rPr>
        <w:t xml:space="preserve"> è rilevato che il </w:t>
      </w:r>
      <w:r w:rsidRPr="00042C8E">
        <w:rPr>
          <w:rFonts w:ascii="Century Gothic" w:hAnsi="Century Gothic"/>
          <w:b/>
        </w:rPr>
        <w:t>PDP</w:t>
      </w:r>
      <w:r w:rsidR="00903ED0">
        <w:rPr>
          <w:rFonts w:ascii="Century Gothic" w:hAnsi="Century Gothic"/>
          <w:b/>
        </w:rPr>
        <w:t xml:space="preserve"> </w:t>
      </w:r>
      <w:r w:rsidR="00CA337C">
        <w:rPr>
          <w:rFonts w:ascii="Century Gothic" w:hAnsi="Century Gothic"/>
        </w:rPr>
        <w:t xml:space="preserve">redatto </w:t>
      </w:r>
      <w:r w:rsidR="001B17ED" w:rsidRPr="00042C8E">
        <w:rPr>
          <w:rFonts w:ascii="Century Gothic" w:hAnsi="Century Gothic"/>
        </w:rPr>
        <w:t xml:space="preserve">in data ______________ è </w:t>
      </w:r>
      <w:r w:rsidRPr="00042C8E">
        <w:rPr>
          <w:rFonts w:ascii="Century Gothic" w:hAnsi="Century Gothic"/>
        </w:rPr>
        <w:t>:</w:t>
      </w:r>
    </w:p>
    <w:p w:rsidR="000D2019" w:rsidRPr="00042C8E" w:rsidRDefault="001B17ED" w:rsidP="000D2019">
      <w:pPr>
        <w:numPr>
          <w:ilvl w:val="0"/>
          <w:numId w:val="1"/>
        </w:numPr>
        <w:ind w:left="426"/>
        <w:rPr>
          <w:rFonts w:ascii="Century Gothic" w:hAnsi="Century Gothic"/>
        </w:rPr>
      </w:pPr>
      <w:proofErr w:type="gramStart"/>
      <w:r w:rsidRPr="00042C8E">
        <w:rPr>
          <w:rFonts w:ascii="Century Gothic" w:hAnsi="Century Gothic"/>
          <w:b/>
        </w:rPr>
        <w:t xml:space="preserve">FUNZIONALE  </w:t>
      </w:r>
      <w:r w:rsidR="00CA337C">
        <w:rPr>
          <w:rFonts w:ascii="Century Gothic" w:hAnsi="Century Gothic"/>
        </w:rPr>
        <w:t>al</w:t>
      </w:r>
      <w:proofErr w:type="gramEnd"/>
      <w:r w:rsidR="00CA337C">
        <w:rPr>
          <w:rFonts w:ascii="Century Gothic" w:hAnsi="Century Gothic"/>
        </w:rPr>
        <w:t xml:space="preserve"> processo di apprendimento; </w:t>
      </w:r>
      <w:r w:rsidRPr="00042C8E">
        <w:rPr>
          <w:rFonts w:ascii="Century Gothic" w:hAnsi="Century Gothic"/>
        </w:rPr>
        <w:t>le metodologie e gli strumenti scelti risultano essere ben calibrati</w:t>
      </w:r>
      <w:r w:rsidRPr="00042C8E">
        <w:rPr>
          <w:rFonts w:ascii="Century Gothic" w:hAnsi="Century Gothic" w:cs="Arial"/>
          <w:color w:val="4D5156"/>
          <w:sz w:val="17"/>
          <w:szCs w:val="17"/>
          <w:shd w:val="clear" w:color="auto" w:fill="FFFFFF"/>
        </w:rPr>
        <w:t xml:space="preserve">, </w:t>
      </w:r>
      <w:r w:rsidR="00CA337C">
        <w:rPr>
          <w:rFonts w:ascii="Century Gothic" w:hAnsi="Century Gothic"/>
        </w:rPr>
        <w:t xml:space="preserve">pertanto </w:t>
      </w:r>
      <w:r w:rsidR="000D2019" w:rsidRPr="00042C8E">
        <w:rPr>
          <w:rFonts w:ascii="Century Gothic" w:hAnsi="Century Gothic"/>
        </w:rPr>
        <w:t xml:space="preserve">si prosegue con la sua applicazione senza apportare modifiche </w:t>
      </w:r>
    </w:p>
    <w:p w:rsidR="000D2019" w:rsidRPr="00042C8E" w:rsidRDefault="000D2019" w:rsidP="00807E0F">
      <w:pPr>
        <w:numPr>
          <w:ilvl w:val="0"/>
          <w:numId w:val="1"/>
        </w:numPr>
        <w:spacing w:after="0"/>
        <w:ind w:left="414" w:hanging="272"/>
        <w:rPr>
          <w:rFonts w:ascii="Century Gothic" w:hAnsi="Century Gothic"/>
        </w:rPr>
      </w:pPr>
      <w:r w:rsidRPr="00042C8E">
        <w:rPr>
          <w:rFonts w:ascii="Century Gothic" w:hAnsi="Century Gothic"/>
          <w:b/>
        </w:rPr>
        <w:t>N</w:t>
      </w:r>
      <w:r w:rsidR="001B17ED" w:rsidRPr="00042C8E">
        <w:rPr>
          <w:rFonts w:ascii="Century Gothic" w:hAnsi="Century Gothic"/>
          <w:b/>
        </w:rPr>
        <w:t xml:space="preserve">ON FUNZIONALE </w:t>
      </w:r>
      <w:r w:rsidR="001B17ED" w:rsidRPr="00042C8E">
        <w:rPr>
          <w:rFonts w:ascii="Century Gothic" w:hAnsi="Century Gothic"/>
        </w:rPr>
        <w:t>al processo di apprendimento</w:t>
      </w:r>
      <w:r w:rsidRPr="00042C8E">
        <w:rPr>
          <w:rFonts w:ascii="Century Gothic" w:hAnsi="Century Gothic"/>
        </w:rPr>
        <w:t>, pertanto, si rende necessario predisporre:</w:t>
      </w:r>
    </w:p>
    <w:p w:rsidR="000D2019" w:rsidRPr="00042C8E" w:rsidRDefault="000D2019" w:rsidP="005B3879">
      <w:pPr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 w:rsidRPr="00042C8E">
        <w:rPr>
          <w:rFonts w:ascii="Century Gothic" w:hAnsi="Century Gothic"/>
        </w:rPr>
        <w:t>un adeguamento degli obiettivi didattici</w:t>
      </w:r>
    </w:p>
    <w:p w:rsidR="000D2019" w:rsidRPr="00042C8E" w:rsidRDefault="000D2019" w:rsidP="005B3879">
      <w:pPr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 w:rsidRPr="00042C8E">
        <w:rPr>
          <w:rFonts w:ascii="Century Gothic" w:hAnsi="Century Gothic"/>
        </w:rPr>
        <w:t>un adeguamento degli interventi metodologici, delle misure dispensative e compensative</w:t>
      </w:r>
    </w:p>
    <w:p w:rsidR="000D2019" w:rsidRPr="00042C8E" w:rsidRDefault="000D2019" w:rsidP="005B3879">
      <w:pPr>
        <w:numPr>
          <w:ilvl w:val="1"/>
          <w:numId w:val="1"/>
        </w:numPr>
        <w:spacing w:after="0" w:line="240" w:lineRule="auto"/>
        <w:rPr>
          <w:rFonts w:ascii="Century Gothic" w:hAnsi="Century Gothic"/>
        </w:rPr>
      </w:pPr>
      <w:r w:rsidRPr="00042C8E">
        <w:rPr>
          <w:rFonts w:ascii="Century Gothic" w:hAnsi="Century Gothic"/>
        </w:rPr>
        <w:t>altro (specificare) __________________________________________________________</w:t>
      </w:r>
    </w:p>
    <w:p w:rsidR="00042C8E" w:rsidRPr="00042C8E" w:rsidRDefault="000D2019" w:rsidP="005B3879">
      <w:pPr>
        <w:spacing w:after="0" w:line="240" w:lineRule="auto"/>
        <w:rPr>
          <w:rFonts w:ascii="Century Gothic" w:hAnsi="Century Gothic"/>
        </w:rPr>
      </w:pPr>
      <w:r w:rsidRPr="00042C8E">
        <w:rPr>
          <w:rFonts w:ascii="Century Gothic" w:hAnsi="Century Gothic"/>
        </w:rPr>
        <w:t>previa condivisione con la famiglia.</w:t>
      </w:r>
    </w:p>
    <w:p w:rsidR="005B3879" w:rsidRDefault="005B3879" w:rsidP="005B3879">
      <w:pPr>
        <w:spacing w:after="0" w:line="240" w:lineRule="auto"/>
        <w:rPr>
          <w:rFonts w:ascii="Century Gothic" w:hAnsi="Century Gothic"/>
          <w:b/>
          <w:lang w:bidi="it-IT"/>
        </w:rPr>
      </w:pPr>
    </w:p>
    <w:p w:rsidR="000D2019" w:rsidRPr="00042C8E" w:rsidRDefault="000D2019" w:rsidP="005B3879">
      <w:pPr>
        <w:spacing w:after="0" w:line="240" w:lineRule="auto"/>
        <w:rPr>
          <w:rFonts w:ascii="Century Gothic" w:hAnsi="Century Gothic"/>
          <w:b/>
          <w:lang w:bidi="it-IT"/>
        </w:rPr>
      </w:pPr>
      <w:r w:rsidRPr="00042C8E">
        <w:rPr>
          <w:rFonts w:ascii="Century Gothic" w:hAnsi="Century Gothic"/>
          <w:b/>
          <w:lang w:bidi="it-IT"/>
        </w:rPr>
        <w:t>Difficoltà riscontrate:</w:t>
      </w:r>
    </w:p>
    <w:p w:rsidR="000D2019" w:rsidRPr="00042C8E" w:rsidRDefault="000D2019" w:rsidP="005B3879">
      <w:pPr>
        <w:spacing w:after="0" w:line="240" w:lineRule="auto"/>
        <w:rPr>
          <w:rFonts w:ascii="Century Gothic" w:hAnsi="Century Gothic"/>
          <w:b/>
          <w:lang w:bidi="it-IT"/>
        </w:rPr>
      </w:pPr>
      <w:r w:rsidRPr="00042C8E">
        <w:rPr>
          <w:rFonts w:ascii="Century Gothic" w:hAnsi="Century Gothic"/>
          <w:b/>
          <w:lang w:bidi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7E0F" w:rsidRDefault="00807E0F" w:rsidP="000D2019">
      <w:pPr>
        <w:rPr>
          <w:rFonts w:ascii="Century Gothic" w:hAnsi="Century Gothic"/>
        </w:rPr>
      </w:pPr>
    </w:p>
    <w:p w:rsidR="00042C8E" w:rsidRPr="00042C8E" w:rsidRDefault="00042C8E" w:rsidP="000D2019">
      <w:pPr>
        <w:rPr>
          <w:rFonts w:ascii="Century Gothic" w:hAnsi="Century Gothic"/>
        </w:rPr>
      </w:pPr>
      <w:r w:rsidRPr="00042C8E">
        <w:rPr>
          <w:rFonts w:ascii="Century Gothic" w:hAnsi="Century Gothic"/>
        </w:rPr>
        <w:t xml:space="preserve">Pertanto, </w:t>
      </w:r>
      <w:proofErr w:type="gramStart"/>
      <w:r w:rsidRPr="00042C8E">
        <w:rPr>
          <w:rFonts w:ascii="Century Gothic" w:hAnsi="Century Gothic"/>
        </w:rPr>
        <w:t>essendo  il</w:t>
      </w:r>
      <w:r w:rsidR="000D2019" w:rsidRPr="00042C8E">
        <w:rPr>
          <w:rFonts w:ascii="Century Gothic" w:hAnsi="Century Gothic"/>
        </w:rPr>
        <w:t>PDP</w:t>
      </w:r>
      <w:proofErr w:type="gramEnd"/>
      <w:r w:rsidR="000D2019" w:rsidRPr="00042C8E">
        <w:rPr>
          <w:rFonts w:ascii="Century Gothic" w:hAnsi="Century Gothic"/>
        </w:rPr>
        <w:t xml:space="preserve"> non adeguato all’alunno/a si procederà  alla convocazione di un incontro operativo per una sua rimodulazione. </w:t>
      </w:r>
    </w:p>
    <w:p w:rsidR="00042C8E" w:rsidRPr="00042C8E" w:rsidRDefault="00042C8E" w:rsidP="005B3879">
      <w:pPr>
        <w:jc w:val="both"/>
        <w:rPr>
          <w:rFonts w:ascii="Century Gothic" w:hAnsi="Century Gothic"/>
          <w:b/>
          <w:lang w:bidi="it-IT"/>
        </w:rPr>
      </w:pPr>
      <w:r w:rsidRPr="00042C8E">
        <w:rPr>
          <w:rFonts w:ascii="Century Gothic" w:hAnsi="Century Gothic"/>
          <w:b/>
        </w:rPr>
        <w:t>Il presente d</w:t>
      </w:r>
      <w:r w:rsidR="00807E0F">
        <w:rPr>
          <w:rFonts w:ascii="Century Gothic" w:hAnsi="Century Gothic"/>
          <w:b/>
        </w:rPr>
        <w:t>ocumento di VERIFICA INTERMEDIA</w:t>
      </w:r>
      <w:r w:rsidRPr="00042C8E">
        <w:rPr>
          <w:rFonts w:ascii="Century Gothic" w:hAnsi="Century Gothic"/>
          <w:b/>
        </w:rPr>
        <w:t>, letta e approvata dal Consiglio di</w:t>
      </w:r>
      <w:r w:rsidR="006A445A">
        <w:rPr>
          <w:rFonts w:ascii="Century Gothic" w:hAnsi="Century Gothic"/>
          <w:b/>
        </w:rPr>
        <w:t xml:space="preserve"> Classe/team docenti</w:t>
      </w:r>
      <w:r w:rsidRPr="00042C8E">
        <w:rPr>
          <w:rFonts w:ascii="Century Gothic" w:hAnsi="Century Gothic"/>
          <w:b/>
        </w:rPr>
        <w:t>, viene allegata al VERBALE del Consiglio e al PIANO DIDATTICO PERSONALIZZATO dell’alunno/a depositato in segreteria</w:t>
      </w:r>
      <w:r w:rsidR="005B3879">
        <w:rPr>
          <w:rFonts w:ascii="Century Gothic" w:hAnsi="Century Gothic"/>
          <w:b/>
        </w:rPr>
        <w:t>.</w:t>
      </w:r>
    </w:p>
    <w:p w:rsidR="005B3879" w:rsidRDefault="005B3879" w:rsidP="005B3879">
      <w:pPr>
        <w:spacing w:before="120" w:after="1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Data_________________________             </w:t>
      </w:r>
    </w:p>
    <w:p w:rsidR="005B3879" w:rsidRDefault="005B3879" w:rsidP="005B3879">
      <w:pPr>
        <w:spacing w:before="120" w:after="120"/>
        <w:ind w:left="3600"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Il/La Coordinatore/Coordinatrice di classe</w:t>
      </w:r>
      <w:r>
        <w:rPr>
          <w:rFonts w:ascii="Century Gothic" w:hAnsi="Century Gothic"/>
        </w:rPr>
        <w:tab/>
      </w:r>
    </w:p>
    <w:p w:rsidR="005B3879" w:rsidRDefault="005B3879" w:rsidP="005B3879">
      <w:pPr>
        <w:spacing w:before="120" w:after="120"/>
        <w:ind w:left="3600"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</w:t>
      </w:r>
    </w:p>
    <w:p w:rsidR="005B3879" w:rsidRDefault="005B3879" w:rsidP="005B3879">
      <w:pPr>
        <w:tabs>
          <w:tab w:val="left" w:pos="360"/>
        </w:tabs>
        <w:spacing w:after="120" w:line="600" w:lineRule="auto"/>
        <w:ind w:left="363" w:hanging="363"/>
        <w:rPr>
          <w:rFonts w:ascii="Century Gothic" w:hAnsi="Century Gothic"/>
        </w:rPr>
      </w:pPr>
    </w:p>
    <w:p w:rsidR="005B3879" w:rsidRDefault="005B3879" w:rsidP="005B3879">
      <w:pPr>
        <w:tabs>
          <w:tab w:val="left" w:pos="360"/>
        </w:tabs>
        <w:spacing w:after="120" w:line="240" w:lineRule="auto"/>
        <w:ind w:left="363" w:hanging="363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Il Dirigente Scolastico</w:t>
      </w:r>
    </w:p>
    <w:p w:rsidR="00077B93" w:rsidRDefault="005B3879" w:rsidP="00807E0F">
      <w:pPr>
        <w:tabs>
          <w:tab w:val="left" w:pos="360"/>
        </w:tabs>
        <w:spacing w:after="120" w:line="240" w:lineRule="auto"/>
        <w:ind w:left="363" w:hanging="363"/>
        <w:rPr>
          <w:rFonts w:ascii="Century Gothic" w:hAnsi="Century Gothic"/>
          <w:b/>
          <w:lang w:bidi="it-IT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____________________________________</w:t>
      </w:r>
    </w:p>
    <w:p w:rsidR="00077B93" w:rsidRDefault="00077B93" w:rsidP="00807E0F">
      <w:pPr>
        <w:tabs>
          <w:tab w:val="left" w:pos="360"/>
        </w:tabs>
        <w:spacing w:after="120" w:line="240" w:lineRule="auto"/>
        <w:ind w:left="363" w:hanging="363"/>
        <w:rPr>
          <w:rFonts w:ascii="Century Gothic" w:hAnsi="Century Gothic"/>
          <w:b/>
          <w:lang w:bidi="it-IT"/>
        </w:rPr>
      </w:pPr>
    </w:p>
    <w:p w:rsidR="000D2019" w:rsidRPr="00807E0F" w:rsidRDefault="00077B93" w:rsidP="00077B93">
      <w:pPr>
        <w:tabs>
          <w:tab w:val="left" w:pos="360"/>
        </w:tabs>
        <w:spacing w:after="120"/>
        <w:ind w:left="363" w:hanging="363"/>
        <w:rPr>
          <w:rFonts w:ascii="Century Gothic" w:hAnsi="Century Gothic"/>
        </w:rPr>
      </w:pPr>
      <w:bookmarkStart w:id="0" w:name="_GoBack"/>
      <w:bookmarkEnd w:id="0"/>
      <w:r w:rsidRPr="00C16724">
        <w:rPr>
          <w:rFonts w:ascii="Century Gothic" w:hAnsi="Century Gothic"/>
          <w:b/>
          <w:spacing w:val="10"/>
          <w:position w:val="10"/>
          <w:sz w:val="16"/>
          <w:szCs w:val="16"/>
        </w:rPr>
        <w:t>[1]</w:t>
      </w:r>
      <w:r w:rsidRPr="00C16724">
        <w:rPr>
          <w:rFonts w:ascii="Century Gothic" w:hAnsi="Century Gothic"/>
          <w:sz w:val="20"/>
          <w:szCs w:val="20"/>
        </w:rPr>
        <w:t>l modello redatto dell’Istituto tiene conto dell’art.5-3 L.170/2010</w:t>
      </w:r>
    </w:p>
    <w:sectPr w:rsidR="000D2019" w:rsidRPr="00807E0F" w:rsidSect="0081247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F085B"/>
    <w:multiLevelType w:val="hybridMultilevel"/>
    <w:tmpl w:val="98683C3A"/>
    <w:lvl w:ilvl="0" w:tplc="CB423494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8FAAE72C">
      <w:start w:val="1"/>
      <w:numFmt w:val="decimal"/>
      <w:lvlText w:val="%2.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2" w:tplc="3050BC4E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3" w:tplc="6C9C236C">
      <w:numFmt w:val="bullet"/>
      <w:lvlText w:val="•"/>
      <w:lvlJc w:val="left"/>
      <w:pPr>
        <w:ind w:left="2848" w:hanging="360"/>
      </w:pPr>
      <w:rPr>
        <w:rFonts w:hint="default"/>
        <w:lang w:val="it-IT" w:eastAsia="en-US" w:bidi="ar-SA"/>
      </w:rPr>
    </w:lvl>
    <w:lvl w:ilvl="4" w:tplc="4F2822B2">
      <w:numFmt w:val="bullet"/>
      <w:lvlText w:val="•"/>
      <w:lvlJc w:val="left"/>
      <w:pPr>
        <w:ind w:left="3853" w:hanging="360"/>
      </w:pPr>
      <w:rPr>
        <w:rFonts w:hint="default"/>
        <w:lang w:val="it-IT" w:eastAsia="en-US" w:bidi="ar-SA"/>
      </w:rPr>
    </w:lvl>
    <w:lvl w:ilvl="5" w:tplc="8E0E1F76">
      <w:numFmt w:val="bullet"/>
      <w:lvlText w:val="•"/>
      <w:lvlJc w:val="left"/>
      <w:pPr>
        <w:ind w:left="4857" w:hanging="360"/>
      </w:pPr>
      <w:rPr>
        <w:rFonts w:hint="default"/>
        <w:lang w:val="it-IT" w:eastAsia="en-US" w:bidi="ar-SA"/>
      </w:rPr>
    </w:lvl>
    <w:lvl w:ilvl="6" w:tplc="4A285B44">
      <w:numFmt w:val="bullet"/>
      <w:lvlText w:val="•"/>
      <w:lvlJc w:val="left"/>
      <w:pPr>
        <w:ind w:left="5862" w:hanging="360"/>
      </w:pPr>
      <w:rPr>
        <w:rFonts w:hint="default"/>
        <w:lang w:val="it-IT" w:eastAsia="en-US" w:bidi="ar-SA"/>
      </w:rPr>
    </w:lvl>
    <w:lvl w:ilvl="7" w:tplc="C1A09CE2">
      <w:numFmt w:val="bullet"/>
      <w:lvlText w:val="•"/>
      <w:lvlJc w:val="left"/>
      <w:pPr>
        <w:ind w:left="6866" w:hanging="360"/>
      </w:pPr>
      <w:rPr>
        <w:rFonts w:hint="default"/>
        <w:lang w:val="it-IT" w:eastAsia="en-US" w:bidi="ar-SA"/>
      </w:rPr>
    </w:lvl>
    <w:lvl w:ilvl="8" w:tplc="F2F061F4">
      <w:numFmt w:val="bullet"/>
      <w:lvlText w:val="•"/>
      <w:lvlJc w:val="left"/>
      <w:pPr>
        <w:ind w:left="787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DFE67E4"/>
    <w:multiLevelType w:val="hybridMultilevel"/>
    <w:tmpl w:val="D48A41EE"/>
    <w:lvl w:ilvl="0" w:tplc="B6EA9BFA">
      <w:start w:val="1"/>
      <w:numFmt w:val="bullet"/>
      <w:lvlText w:val=""/>
      <w:lvlJc w:val="left"/>
      <w:pPr>
        <w:ind w:left="416" w:hanging="274"/>
      </w:pPr>
      <w:rPr>
        <w:rFonts w:ascii="Wingdings" w:hAnsi="Wingdings" w:hint="default"/>
        <w:w w:val="100"/>
        <w:sz w:val="40"/>
        <w:szCs w:val="40"/>
        <w:lang w:val="it-IT" w:eastAsia="en-US" w:bidi="ar-SA"/>
      </w:rPr>
    </w:lvl>
    <w:lvl w:ilvl="1" w:tplc="460244DA">
      <w:numFmt w:val="bullet"/>
      <w:lvlText w:val=""/>
      <w:lvlJc w:val="left"/>
      <w:pPr>
        <w:ind w:left="750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82A9C64">
      <w:numFmt w:val="bullet"/>
      <w:lvlText w:val="•"/>
      <w:lvlJc w:val="left"/>
      <w:pPr>
        <w:ind w:left="1782" w:hanging="248"/>
      </w:pPr>
      <w:rPr>
        <w:rFonts w:hint="default"/>
        <w:lang w:val="it-IT" w:eastAsia="en-US" w:bidi="ar-SA"/>
      </w:rPr>
    </w:lvl>
    <w:lvl w:ilvl="3" w:tplc="3D64735A">
      <w:numFmt w:val="bullet"/>
      <w:lvlText w:val="•"/>
      <w:lvlJc w:val="left"/>
      <w:pPr>
        <w:ind w:left="2805" w:hanging="248"/>
      </w:pPr>
      <w:rPr>
        <w:rFonts w:hint="default"/>
        <w:lang w:val="it-IT" w:eastAsia="en-US" w:bidi="ar-SA"/>
      </w:rPr>
    </w:lvl>
    <w:lvl w:ilvl="4" w:tplc="A7F2813A">
      <w:numFmt w:val="bullet"/>
      <w:lvlText w:val="•"/>
      <w:lvlJc w:val="left"/>
      <w:pPr>
        <w:ind w:left="3828" w:hanging="248"/>
      </w:pPr>
      <w:rPr>
        <w:rFonts w:hint="default"/>
        <w:lang w:val="it-IT" w:eastAsia="en-US" w:bidi="ar-SA"/>
      </w:rPr>
    </w:lvl>
    <w:lvl w:ilvl="5" w:tplc="042A255A">
      <w:numFmt w:val="bullet"/>
      <w:lvlText w:val="•"/>
      <w:lvlJc w:val="left"/>
      <w:pPr>
        <w:ind w:left="4851" w:hanging="248"/>
      </w:pPr>
      <w:rPr>
        <w:rFonts w:hint="default"/>
        <w:lang w:val="it-IT" w:eastAsia="en-US" w:bidi="ar-SA"/>
      </w:rPr>
    </w:lvl>
    <w:lvl w:ilvl="6" w:tplc="42E8542E">
      <w:numFmt w:val="bullet"/>
      <w:lvlText w:val="•"/>
      <w:lvlJc w:val="left"/>
      <w:pPr>
        <w:ind w:left="5874" w:hanging="248"/>
      </w:pPr>
      <w:rPr>
        <w:rFonts w:hint="default"/>
        <w:lang w:val="it-IT" w:eastAsia="en-US" w:bidi="ar-SA"/>
      </w:rPr>
    </w:lvl>
    <w:lvl w:ilvl="7" w:tplc="E2A69E46">
      <w:numFmt w:val="bullet"/>
      <w:lvlText w:val="•"/>
      <w:lvlJc w:val="left"/>
      <w:pPr>
        <w:ind w:left="6897" w:hanging="248"/>
      </w:pPr>
      <w:rPr>
        <w:rFonts w:hint="default"/>
        <w:lang w:val="it-IT" w:eastAsia="en-US" w:bidi="ar-SA"/>
      </w:rPr>
    </w:lvl>
    <w:lvl w:ilvl="8" w:tplc="88B03302">
      <w:numFmt w:val="bullet"/>
      <w:lvlText w:val="•"/>
      <w:lvlJc w:val="left"/>
      <w:pPr>
        <w:ind w:left="7919" w:hanging="2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19"/>
    <w:rsid w:val="00042C8E"/>
    <w:rsid w:val="00077B93"/>
    <w:rsid w:val="000D2019"/>
    <w:rsid w:val="000F5BCC"/>
    <w:rsid w:val="001905AF"/>
    <w:rsid w:val="001A1578"/>
    <w:rsid w:val="001B17ED"/>
    <w:rsid w:val="001C0523"/>
    <w:rsid w:val="001C68E2"/>
    <w:rsid w:val="002B0193"/>
    <w:rsid w:val="0041217D"/>
    <w:rsid w:val="005B3879"/>
    <w:rsid w:val="006A445A"/>
    <w:rsid w:val="006C22D7"/>
    <w:rsid w:val="00807E0F"/>
    <w:rsid w:val="0081247D"/>
    <w:rsid w:val="008A66F5"/>
    <w:rsid w:val="00903ED0"/>
    <w:rsid w:val="00907F7D"/>
    <w:rsid w:val="009F5DC4"/>
    <w:rsid w:val="00CA337C"/>
    <w:rsid w:val="00D94AA7"/>
    <w:rsid w:val="00DB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3A68"/>
  <w15:docId w15:val="{BA3C1C12-B618-4412-A7A8-52226167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22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D201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7ED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1B17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Martina Rossi</cp:lastModifiedBy>
  <cp:revision>2</cp:revision>
  <dcterms:created xsi:type="dcterms:W3CDTF">2024-09-29T14:30:00Z</dcterms:created>
  <dcterms:modified xsi:type="dcterms:W3CDTF">2024-09-29T14:30:00Z</dcterms:modified>
</cp:coreProperties>
</file>