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6C1B" w:rsidRDefault="00876C1B" w:rsidP="00876C1B">
      <w:pPr>
        <w:rPr>
          <w:rFonts w:ascii="Helvetica" w:eastAsia="Times New Roman" w:hAnsi="Helvetica" w:cs="Times New Roman"/>
          <w:color w:val="1F1F1F"/>
          <w:sz w:val="33"/>
          <w:szCs w:val="33"/>
          <w:shd w:val="clear" w:color="auto" w:fill="FFFFFF"/>
          <w:lang w:eastAsia="it-IT"/>
        </w:rPr>
      </w:pPr>
      <w:r w:rsidRPr="00876C1B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</w:t>
      </w:r>
      <w:proofErr w:type="spellStart"/>
      <w:r w:rsidRPr="00876C1B">
        <w:rPr>
          <w:rFonts w:ascii="Helvetica" w:eastAsia="Times New Roman" w:hAnsi="Helvetica" w:cs="Times New Roman"/>
          <w:b/>
          <w:bCs/>
          <w:color w:val="1F1F1F"/>
          <w:sz w:val="33"/>
          <w:szCs w:val="33"/>
          <w:shd w:val="clear" w:color="auto" w:fill="FFFFFF"/>
          <w:lang w:eastAsia="it-IT"/>
        </w:rPr>
        <w:t>OpenUnipg</w:t>
      </w:r>
      <w:proofErr w:type="spellEnd"/>
      <w:r w:rsidRPr="00876C1B">
        <w:rPr>
          <w:rFonts w:ascii="Helvetica" w:eastAsia="Times New Roman" w:hAnsi="Helvetica" w:cs="Times New Roman"/>
          <w:color w:val="1F1F1F"/>
          <w:sz w:val="33"/>
          <w:szCs w:val="33"/>
          <w:shd w:val="clear" w:color="auto" w:fill="FFFFFF"/>
          <w:lang w:eastAsia="it-IT"/>
        </w:rPr>
        <w:t xml:space="preserve"> - Dipartimenti Aperti: pubblicato il programma dell'evento del 4 febbraio</w:t>
      </w:r>
    </w:p>
    <w:p w:rsidR="00876C1B" w:rsidRPr="00876C1B" w:rsidRDefault="00876C1B" w:rsidP="00876C1B">
      <w:pPr>
        <w:rPr>
          <w:rFonts w:ascii="Times New Roman" w:eastAsia="Times New Roman" w:hAnsi="Times New Roman" w:cs="Times New Roman"/>
          <w:lang w:eastAsia="it-IT"/>
        </w:rPr>
      </w:pPr>
    </w:p>
    <w:p w:rsidR="00876C1B" w:rsidRDefault="00876C1B" w:rsidP="00876C1B">
      <w:pPr>
        <w:shd w:val="clear" w:color="auto" w:fill="FFFFFF"/>
        <w:rPr>
          <w:rFonts w:ascii="Calibri" w:eastAsia="Times New Roman" w:hAnsi="Calibri" w:cs="Calibri"/>
          <w:color w:val="000000"/>
          <w:lang w:eastAsia="it-IT"/>
        </w:rPr>
      </w:pPr>
      <w:r w:rsidRPr="00876C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L</w:t>
      </w:r>
      <w:r w:rsidRPr="00876C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'Università degli Studi di Perugia</w:t>
      </w:r>
      <w:r w:rsidRPr="00876C1B">
        <w:rPr>
          <w:rFonts w:ascii="Calibri" w:eastAsia="Times New Roman" w:hAnsi="Calibri" w:cs="Calibri"/>
          <w:color w:val="000000"/>
          <w:lang w:eastAsia="it-IT"/>
        </w:rPr>
        <w:t xml:space="preserve"> ha organizzato l'evento di orientamento dipartimentale "</w:t>
      </w:r>
      <w:proofErr w:type="spellStart"/>
      <w:r w:rsidRPr="00876C1B">
        <w:rPr>
          <w:rFonts w:ascii="Calibri" w:eastAsia="Times New Roman" w:hAnsi="Calibri" w:cs="Calibri"/>
          <w:color w:val="000000"/>
          <w:lang w:eastAsia="it-IT"/>
        </w:rPr>
        <w:t>OpenUnipg</w:t>
      </w:r>
      <w:proofErr w:type="spellEnd"/>
      <w:r w:rsidRPr="00876C1B">
        <w:rPr>
          <w:rFonts w:ascii="Calibri" w:eastAsia="Times New Roman" w:hAnsi="Calibri" w:cs="Calibri"/>
          <w:color w:val="000000"/>
          <w:lang w:eastAsia="it-IT"/>
        </w:rPr>
        <w:t xml:space="preserve"> - </w:t>
      </w:r>
      <w:proofErr w:type="spellStart"/>
      <w:r w:rsidRPr="00876C1B">
        <w:rPr>
          <w:rFonts w:ascii="Calibri" w:eastAsia="Times New Roman" w:hAnsi="Calibri" w:cs="Calibri"/>
          <w:color w:val="000000"/>
          <w:lang w:eastAsia="it-IT"/>
        </w:rPr>
        <w:t>DIpartimenti</w:t>
      </w:r>
      <w:proofErr w:type="spellEnd"/>
      <w:r w:rsidRPr="00876C1B">
        <w:rPr>
          <w:rFonts w:ascii="Calibri" w:eastAsia="Times New Roman" w:hAnsi="Calibri" w:cs="Calibri"/>
          <w:color w:val="000000"/>
          <w:lang w:eastAsia="it-IT"/>
        </w:rPr>
        <w:t xml:space="preserve"> Aperti" che si terrà </w:t>
      </w:r>
      <w:r w:rsidRPr="00876C1B">
        <w:rPr>
          <w:rFonts w:ascii="Calibri" w:eastAsia="Times New Roman" w:hAnsi="Calibri" w:cs="Calibri"/>
          <w:b/>
          <w:bCs/>
          <w:color w:val="000000"/>
          <w:lang w:eastAsia="it-IT"/>
        </w:rPr>
        <w:t>martedì 4 febbraio 2025</w:t>
      </w:r>
      <w:r w:rsidRPr="00876C1B">
        <w:rPr>
          <w:rFonts w:ascii="Calibri" w:eastAsia="Times New Roman" w:hAnsi="Calibri" w:cs="Calibri"/>
          <w:color w:val="000000"/>
          <w:lang w:eastAsia="it-IT"/>
        </w:rPr>
        <w:t xml:space="preserve">. </w:t>
      </w:r>
    </w:p>
    <w:p w:rsidR="00876C1B" w:rsidRDefault="00876C1B" w:rsidP="00876C1B">
      <w:pPr>
        <w:shd w:val="clear" w:color="auto" w:fill="FFFFFF"/>
        <w:rPr>
          <w:rFonts w:ascii="Calibri" w:eastAsia="Times New Roman" w:hAnsi="Calibri" w:cs="Calibri"/>
          <w:color w:val="000000"/>
          <w:lang w:eastAsia="it-IT"/>
        </w:rPr>
      </w:pPr>
      <w:r w:rsidRPr="00876C1B">
        <w:rPr>
          <w:rFonts w:ascii="Calibri" w:eastAsia="Times New Roman" w:hAnsi="Calibri" w:cs="Calibri"/>
          <w:color w:val="000000"/>
          <w:lang w:eastAsia="it-IT"/>
        </w:rPr>
        <w:t xml:space="preserve">Durante la giornata si susseguiranno incontri di orientamento, occasioni di approfondimento, seminari, laboratori e altre attività. </w:t>
      </w:r>
    </w:p>
    <w:p w:rsidR="00876C1B" w:rsidRPr="00876C1B" w:rsidRDefault="00876C1B" w:rsidP="00876C1B">
      <w:pPr>
        <w:shd w:val="clear" w:color="auto" w:fill="FFFFFF"/>
        <w:rPr>
          <w:rFonts w:ascii="Calibri" w:eastAsia="Times New Roman" w:hAnsi="Calibri" w:cs="Calibri"/>
          <w:color w:val="000000"/>
          <w:lang w:eastAsia="it-IT"/>
        </w:rPr>
      </w:pPr>
      <w:r w:rsidRPr="00876C1B">
        <w:rPr>
          <w:rFonts w:ascii="Calibri" w:eastAsia="Times New Roman" w:hAnsi="Calibri" w:cs="Calibri"/>
          <w:color w:val="000000"/>
          <w:lang w:eastAsia="it-IT"/>
        </w:rPr>
        <w:t>Sarà inoltre a disposizione l'</w:t>
      </w:r>
      <w:proofErr w:type="spellStart"/>
      <w:r w:rsidRPr="00876C1B">
        <w:rPr>
          <w:rFonts w:ascii="Calibri" w:eastAsia="Times New Roman" w:hAnsi="Calibri" w:cs="Calibri"/>
          <w:b/>
          <w:bCs/>
          <w:color w:val="000000"/>
          <w:lang w:eastAsia="it-IT"/>
        </w:rPr>
        <w:t>Infopoint</w:t>
      </w:r>
      <w:proofErr w:type="spellEnd"/>
      <w:r w:rsidRPr="00876C1B">
        <w:rPr>
          <w:rFonts w:ascii="Calibri" w:eastAsia="Times New Roman" w:hAnsi="Calibri" w:cs="Calibri"/>
          <w:color w:val="000000"/>
          <w:lang w:eastAsia="it-IT"/>
        </w:rPr>
        <w:t> del Servizio Orientamento, dedicato alla diffusione di ulteriori informazioni sui corsi di studio, le procedure amministrative e i servizi di Ateneo.</w:t>
      </w:r>
    </w:p>
    <w:p w:rsidR="00876C1B" w:rsidRPr="00876C1B" w:rsidRDefault="00876C1B" w:rsidP="00876C1B">
      <w:pPr>
        <w:shd w:val="clear" w:color="auto" w:fill="FFFFFF"/>
        <w:rPr>
          <w:rFonts w:ascii="Calibri" w:eastAsia="Times New Roman" w:hAnsi="Calibri" w:cs="Calibri"/>
          <w:color w:val="222222"/>
          <w:lang w:eastAsia="it-IT"/>
        </w:rPr>
      </w:pPr>
      <w:r w:rsidRPr="00876C1B">
        <w:rPr>
          <w:rFonts w:ascii="Calibri" w:eastAsia="Times New Roman" w:hAnsi="Calibri" w:cs="Calibri"/>
          <w:color w:val="000000"/>
          <w:lang w:eastAsia="it-IT"/>
        </w:rPr>
        <w:t>Al link </w:t>
      </w:r>
      <w:hyperlink r:id="rId6" w:tgtFrame="_blank" w:tooltip="https://www.unipg.it/servizi/orientamento/open-day-unipg/open-day-triennali-e-ciclo-unico?view=elenco" w:history="1">
        <w:r w:rsidRPr="00876C1B">
          <w:rPr>
            <w:rFonts w:ascii="Calibri" w:eastAsia="Times New Roman" w:hAnsi="Calibri" w:cs="Calibri"/>
            <w:color w:val="0000FF"/>
            <w:u w:val="single"/>
            <w:lang w:eastAsia="it-IT"/>
          </w:rPr>
          <w:t>https://www.unipg.it</w:t>
        </w:r>
        <w:bookmarkStart w:id="0" w:name="_GoBack"/>
        <w:bookmarkEnd w:id="0"/>
        <w:r w:rsidRPr="00876C1B">
          <w:rPr>
            <w:rFonts w:ascii="Calibri" w:eastAsia="Times New Roman" w:hAnsi="Calibri" w:cs="Calibri"/>
            <w:color w:val="0000FF"/>
            <w:u w:val="single"/>
            <w:lang w:eastAsia="it-IT"/>
          </w:rPr>
          <w:t>/</w:t>
        </w:r>
        <w:r w:rsidRPr="00876C1B">
          <w:rPr>
            <w:rFonts w:ascii="Calibri" w:eastAsia="Times New Roman" w:hAnsi="Calibri" w:cs="Calibri"/>
            <w:color w:val="0000FF"/>
            <w:u w:val="single"/>
            <w:lang w:eastAsia="it-IT"/>
          </w:rPr>
          <w:t>servizi/orientamento/open-day-unipg/open-day-triennali-e-ciclo-unico?view=elenco</w:t>
        </w:r>
      </w:hyperlink>
      <w:r w:rsidRPr="00876C1B">
        <w:rPr>
          <w:rFonts w:ascii="Calibri" w:eastAsia="Times New Roman" w:hAnsi="Calibri" w:cs="Calibri"/>
          <w:color w:val="000000"/>
          <w:lang w:eastAsia="it-IT"/>
        </w:rPr>
        <w:t> è possibile visionare il ricco programma che i Dipartimenti hanno messo a punto e ai quali si può partecipare </w:t>
      </w:r>
      <w:r w:rsidRPr="00876C1B">
        <w:rPr>
          <w:rFonts w:ascii="Calibri" w:eastAsia="Times New Roman" w:hAnsi="Calibri" w:cs="Calibri"/>
          <w:b/>
          <w:bCs/>
          <w:color w:val="000000"/>
          <w:lang w:eastAsia="it-IT"/>
        </w:rPr>
        <w:t>previa prenotazione singola o di gruppo</w:t>
      </w:r>
      <w:r w:rsidRPr="00876C1B">
        <w:rPr>
          <w:rFonts w:ascii="Calibri" w:eastAsia="Times New Roman" w:hAnsi="Calibri" w:cs="Calibri"/>
          <w:color w:val="000000"/>
          <w:lang w:eastAsia="it-IT"/>
        </w:rPr>
        <w:t> effettuabile on line direttamente dal sito</w:t>
      </w:r>
      <w:r w:rsidRPr="00876C1B">
        <w:rPr>
          <w:rFonts w:ascii="Calibri" w:eastAsia="Times New Roman" w:hAnsi="Calibri" w:cs="Calibri"/>
          <w:b/>
          <w:bCs/>
          <w:color w:val="000000"/>
          <w:lang w:eastAsia="it-IT"/>
        </w:rPr>
        <w:t> </w:t>
      </w:r>
      <w:r w:rsidRPr="00876C1B">
        <w:rPr>
          <w:rFonts w:ascii="Calibri" w:eastAsia="Times New Roman" w:hAnsi="Calibri" w:cs="Calibri"/>
          <w:color w:val="000000"/>
          <w:lang w:eastAsia="it-IT"/>
        </w:rPr>
        <w:t>stante la limitata capienza delle aule dedicate.</w:t>
      </w:r>
    </w:p>
    <w:p w:rsidR="0029200F" w:rsidRDefault="006E6D42"/>
    <w:sectPr w:rsidR="0029200F" w:rsidSect="00C63B1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6D42" w:rsidRDefault="006E6D42" w:rsidP="00876C1B">
      <w:r>
        <w:separator/>
      </w:r>
    </w:p>
  </w:endnote>
  <w:endnote w:type="continuationSeparator" w:id="0">
    <w:p w:rsidR="006E6D42" w:rsidRDefault="006E6D42" w:rsidP="0087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6D42" w:rsidRDefault="006E6D42" w:rsidP="00876C1B">
      <w:r>
        <w:separator/>
      </w:r>
    </w:p>
  </w:footnote>
  <w:footnote w:type="continuationSeparator" w:id="0">
    <w:p w:rsidR="006E6D42" w:rsidRDefault="006E6D42" w:rsidP="0087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1B"/>
    <w:rsid w:val="006E6D42"/>
    <w:rsid w:val="00876C1B"/>
    <w:rsid w:val="00C63B1B"/>
    <w:rsid w:val="00F8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DCB21F"/>
  <w15:chartTrackingRefBased/>
  <w15:docId w15:val="{5503224E-C28F-B54C-9A56-24E5A3E8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6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C1B"/>
  </w:style>
  <w:style w:type="paragraph" w:styleId="Pidipagina">
    <w:name w:val="footer"/>
    <w:basedOn w:val="Normale"/>
    <w:link w:val="PidipaginaCarattere"/>
    <w:uiPriority w:val="99"/>
    <w:unhideWhenUsed/>
    <w:rsid w:val="00876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C1B"/>
  </w:style>
  <w:style w:type="character" w:customStyle="1" w:styleId="apple-converted-space">
    <w:name w:val="apple-converted-space"/>
    <w:basedOn w:val="Carpredefinitoparagrafo"/>
    <w:rsid w:val="00876C1B"/>
  </w:style>
  <w:style w:type="character" w:styleId="Collegamentoipertestuale">
    <w:name w:val="Hyperlink"/>
    <w:basedOn w:val="Carpredefinitoparagrafo"/>
    <w:uiPriority w:val="99"/>
    <w:semiHidden/>
    <w:unhideWhenUsed/>
    <w:rsid w:val="00876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pg.it/servizi/orientamento/open-day-unipg/open-day-triennali-e-ciclo-unico?view=elen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Olivieri</dc:creator>
  <cp:keywords/>
  <dc:description/>
  <cp:lastModifiedBy>Angela Olivieri</cp:lastModifiedBy>
  <cp:revision>1</cp:revision>
  <dcterms:created xsi:type="dcterms:W3CDTF">2025-01-08T17:16:00Z</dcterms:created>
  <dcterms:modified xsi:type="dcterms:W3CDTF">2025-01-08T17:26:00Z</dcterms:modified>
</cp:coreProperties>
</file>