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9E0" w:rsidRPr="001769E0" w:rsidRDefault="001769E0" w:rsidP="001769E0">
      <w:pPr>
        <w:pStyle w:val="Titolo2"/>
        <w:spacing w:before="0" w:beforeAutospacing="0" w:after="0" w:afterAutospacing="0"/>
        <w:rPr>
          <w:rFonts w:ascii="Helvetica" w:hAnsi="Helvetica"/>
          <w:b w:val="0"/>
          <w:bCs w:val="0"/>
          <w:color w:val="1F1F1F"/>
        </w:rPr>
      </w:pPr>
      <w:r>
        <w:t xml:space="preserve"> </w:t>
      </w:r>
      <w:r w:rsidRPr="001769E0">
        <w:rPr>
          <w:rFonts w:ascii="Helvetica" w:hAnsi="Helvetica"/>
          <w:b w:val="0"/>
          <w:bCs w:val="0"/>
          <w:color w:val="1F1F1F"/>
        </w:rPr>
        <w:t>ORIZZONTE INGEGNERIA - 6 FEBBRAIO 2025 - Scuola di Ingegneria - Università di Pisa</w:t>
      </w:r>
    </w:p>
    <w:p w:rsidR="001769E0" w:rsidRPr="001769E0" w:rsidRDefault="001769E0" w:rsidP="001769E0">
      <w:pPr>
        <w:rPr>
          <w:rFonts w:ascii="Times New Roman" w:eastAsia="Times New Roman" w:hAnsi="Times New Roman" w:cs="Times New Roman"/>
          <w:lang w:eastAsia="it-IT"/>
        </w:rPr>
      </w:pPr>
    </w:p>
    <w:p w:rsidR="001769E0" w:rsidRPr="001769E0" w:rsidRDefault="001769E0" w:rsidP="001769E0">
      <w:pPr>
        <w:rPr>
          <w:rFonts w:ascii="Arial" w:eastAsia="Times New Roman" w:hAnsi="Arial" w:cs="Arial"/>
          <w:color w:val="222222"/>
          <w:lang w:eastAsia="it-IT"/>
        </w:rPr>
      </w:pPr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Nell'ambito delle iniziative di orientamento in ingresso della Scuola di Ingegneria dell'Università di Pisa, è stato organizzato l’evento </w:t>
      </w:r>
      <w:r w:rsidRPr="001769E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ORIZZONTE INGEGNERIA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bookmarkStart w:id="0" w:name="_GoBack"/>
      <w:bookmarkEnd w:id="0"/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 GIOVEDÌ </w:t>
      </w:r>
      <w:r w:rsidRPr="001769E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6 FEBBRAIO 2025</w:t>
      </w:r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per presentare agli studenti l’Offerta formativa della Scuola, le modalità di accesso ai corsi di laurea in ingegneria e gli sbocchi occupazionali dei laureati in Ingegneria.</w:t>
      </w:r>
    </w:p>
    <w:p w:rsidR="001769E0" w:rsidRPr="001769E0" w:rsidRDefault="001769E0" w:rsidP="001769E0">
      <w:pPr>
        <w:rPr>
          <w:rFonts w:ascii="Arial" w:eastAsia="Times New Roman" w:hAnsi="Arial" w:cs="Arial"/>
          <w:color w:val="222222"/>
          <w:lang w:eastAsia="it-IT"/>
        </w:rPr>
      </w:pPr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 manifestazione si svolgerà in due sessioni, la mattina dalle 8:30 alle 13:00 e nel pomeriggio dalle 14:00 alle 18:00, presso le aule didattiche della Scuola di Ingegneria del Polo E. Vitale (già Polo Etruria), in Via Diotisalvi n.7 – Pisa.</w:t>
      </w:r>
    </w:p>
    <w:p w:rsidR="001769E0" w:rsidRPr="001769E0" w:rsidRDefault="001769E0" w:rsidP="001769E0">
      <w:pPr>
        <w:rPr>
          <w:rFonts w:ascii="Arial" w:eastAsia="Times New Roman" w:hAnsi="Arial" w:cs="Arial"/>
          <w:color w:val="222222"/>
          <w:lang w:eastAsia="it-IT"/>
        </w:rPr>
      </w:pPr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Durante ciascuna sessione verranno presentate</w:t>
      </w:r>
    </w:p>
    <w:p w:rsidR="001769E0" w:rsidRPr="001769E0" w:rsidRDefault="001769E0" w:rsidP="001769E0">
      <w:pPr>
        <w:ind w:left="426"/>
        <w:rPr>
          <w:rFonts w:ascii="Arial" w:eastAsia="Times New Roman" w:hAnsi="Arial" w:cs="Arial"/>
          <w:color w:val="222222"/>
          <w:lang w:eastAsia="it-IT"/>
        </w:rPr>
      </w:pPr>
      <w:r w:rsidRPr="001769E0">
        <w:rPr>
          <w:rFonts w:ascii="Symbol" w:eastAsia="Times New Roman" w:hAnsi="Symbol" w:cs="Arial"/>
          <w:color w:val="000000"/>
          <w:sz w:val="20"/>
          <w:szCs w:val="20"/>
          <w:lang w:eastAsia="it-IT"/>
        </w:rPr>
        <w:t>-</w:t>
      </w:r>
      <w:r w:rsidRPr="001769E0">
        <w:rPr>
          <w:rFonts w:ascii="Times New Roman" w:eastAsia="Times New Roman" w:hAnsi="Times New Roman" w:cs="Times New Roman" w:hint="cs"/>
          <w:color w:val="000000"/>
          <w:sz w:val="14"/>
          <w:szCs w:val="14"/>
          <w:lang w:eastAsia="it-IT"/>
        </w:rPr>
        <w:t>     </w:t>
      </w:r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l'organizzazione della Scuola di Ingegneria;</w:t>
      </w:r>
    </w:p>
    <w:p w:rsidR="001769E0" w:rsidRPr="001769E0" w:rsidRDefault="001769E0" w:rsidP="001769E0">
      <w:pPr>
        <w:ind w:left="426"/>
        <w:rPr>
          <w:rFonts w:ascii="Arial" w:eastAsia="Times New Roman" w:hAnsi="Arial" w:cs="Arial"/>
          <w:color w:val="222222"/>
          <w:lang w:eastAsia="it-IT"/>
        </w:rPr>
      </w:pPr>
      <w:r w:rsidRPr="001769E0">
        <w:rPr>
          <w:rFonts w:ascii="Symbol" w:eastAsia="Times New Roman" w:hAnsi="Symbol" w:cs="Arial"/>
          <w:color w:val="000000"/>
          <w:sz w:val="20"/>
          <w:szCs w:val="20"/>
          <w:lang w:eastAsia="it-IT"/>
        </w:rPr>
        <w:t>-</w:t>
      </w:r>
      <w:r w:rsidRPr="001769E0">
        <w:rPr>
          <w:rFonts w:ascii="Times New Roman" w:eastAsia="Times New Roman" w:hAnsi="Times New Roman" w:cs="Times New Roman" w:hint="cs"/>
          <w:color w:val="000000"/>
          <w:sz w:val="14"/>
          <w:szCs w:val="14"/>
          <w:lang w:eastAsia="it-IT"/>
        </w:rPr>
        <w:t>     </w:t>
      </w:r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l'offerta didattica della Scuola di Ingegneria per l’Anno Accademico 2025-26;</w:t>
      </w:r>
    </w:p>
    <w:p w:rsidR="001769E0" w:rsidRPr="001769E0" w:rsidRDefault="001769E0" w:rsidP="001769E0">
      <w:pPr>
        <w:ind w:left="426"/>
        <w:rPr>
          <w:rFonts w:ascii="Arial" w:eastAsia="Times New Roman" w:hAnsi="Arial" w:cs="Arial"/>
          <w:color w:val="222222"/>
          <w:lang w:eastAsia="it-IT"/>
        </w:rPr>
      </w:pPr>
      <w:r w:rsidRPr="001769E0">
        <w:rPr>
          <w:rFonts w:ascii="Symbol" w:eastAsia="Times New Roman" w:hAnsi="Symbol" w:cs="Arial"/>
          <w:color w:val="000000"/>
          <w:sz w:val="20"/>
          <w:szCs w:val="20"/>
          <w:lang w:eastAsia="it-IT"/>
        </w:rPr>
        <w:t>-</w:t>
      </w:r>
      <w:r w:rsidRPr="001769E0">
        <w:rPr>
          <w:rFonts w:ascii="Times New Roman" w:eastAsia="Times New Roman" w:hAnsi="Times New Roman" w:cs="Times New Roman" w:hint="cs"/>
          <w:color w:val="000000"/>
          <w:sz w:val="14"/>
          <w:szCs w:val="14"/>
          <w:lang w:eastAsia="it-IT"/>
        </w:rPr>
        <w:t>     </w:t>
      </w:r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le modalità di svolgimento del test d'ingresso (TOLC-I);</w:t>
      </w:r>
    </w:p>
    <w:p w:rsidR="001769E0" w:rsidRPr="001769E0" w:rsidRDefault="001769E0" w:rsidP="001769E0">
      <w:pPr>
        <w:ind w:left="426"/>
        <w:rPr>
          <w:rFonts w:ascii="Arial" w:eastAsia="Times New Roman" w:hAnsi="Arial" w:cs="Arial"/>
          <w:color w:val="222222"/>
          <w:lang w:eastAsia="it-IT"/>
        </w:rPr>
      </w:pPr>
      <w:r w:rsidRPr="001769E0">
        <w:rPr>
          <w:rFonts w:ascii="Symbol" w:eastAsia="Times New Roman" w:hAnsi="Symbol" w:cs="Arial"/>
          <w:color w:val="000000"/>
          <w:sz w:val="20"/>
          <w:szCs w:val="20"/>
          <w:lang w:eastAsia="it-IT"/>
        </w:rPr>
        <w:t>-</w:t>
      </w:r>
      <w:r w:rsidRPr="001769E0">
        <w:rPr>
          <w:rFonts w:ascii="Times New Roman" w:eastAsia="Times New Roman" w:hAnsi="Times New Roman" w:cs="Times New Roman" w:hint="cs"/>
          <w:color w:val="000000"/>
          <w:sz w:val="14"/>
          <w:szCs w:val="14"/>
          <w:lang w:eastAsia="it-IT"/>
        </w:rPr>
        <w:t>     </w:t>
      </w:r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piani di studio dei corsi in Ingegneria e sbocchi occupazionali.</w:t>
      </w:r>
    </w:p>
    <w:p w:rsidR="001769E0" w:rsidRPr="001769E0" w:rsidRDefault="001769E0" w:rsidP="001769E0">
      <w:pPr>
        <w:rPr>
          <w:rFonts w:ascii="Arial" w:eastAsia="Times New Roman" w:hAnsi="Arial" w:cs="Arial"/>
          <w:color w:val="222222"/>
          <w:lang w:eastAsia="it-IT"/>
        </w:rPr>
      </w:pPr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Per partecipare gli studenti e le studentesse devono iscriversi al seguente link: </w:t>
      </w:r>
      <w:hyperlink r:id="rId4" w:tgtFrame="_blank" w:history="1">
        <w:r w:rsidRPr="001769E0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Orizzont</w:t>
        </w:r>
        <w:r w:rsidRPr="001769E0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e</w:t>
        </w:r>
        <w:r w:rsidRPr="001769E0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 xml:space="preserve"> Ingegneria</w:t>
        </w:r>
      </w:hyperlink>
    </w:p>
    <w:p w:rsidR="001769E0" w:rsidRPr="001769E0" w:rsidRDefault="001769E0" w:rsidP="001769E0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 ulteriori informazioni: </w:t>
      </w:r>
      <w:hyperlink r:id="rId5" w:tgtFrame="_blank" w:history="1">
        <w:r w:rsidRPr="001769E0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https</w:t>
        </w:r>
        <w:r w:rsidRPr="001769E0">
          <w:rPr>
            <w:rFonts w:ascii="SegoeUI" w:eastAsia="Times New Roman" w:hAnsi="SegoeUI" w:cs="Arial"/>
            <w:color w:val="1155CC"/>
            <w:sz w:val="18"/>
            <w:szCs w:val="18"/>
            <w:u w:val="single"/>
            <w:lang w:eastAsia="it-IT"/>
          </w:rPr>
          <w:t>://w</w:t>
        </w:r>
        <w:r w:rsidRPr="001769E0">
          <w:rPr>
            <w:rFonts w:ascii="SegoeUI" w:eastAsia="Times New Roman" w:hAnsi="SegoeUI" w:cs="Arial"/>
            <w:color w:val="1155CC"/>
            <w:sz w:val="18"/>
            <w:szCs w:val="18"/>
            <w:u w:val="single"/>
            <w:lang w:eastAsia="it-IT"/>
          </w:rPr>
          <w:t>w</w:t>
        </w:r>
        <w:r w:rsidRPr="001769E0">
          <w:rPr>
            <w:rFonts w:ascii="SegoeUI" w:eastAsia="Times New Roman" w:hAnsi="SegoeUI" w:cs="Arial"/>
            <w:color w:val="1155CC"/>
            <w:sz w:val="18"/>
            <w:szCs w:val="18"/>
            <w:u w:val="single"/>
            <w:lang w:eastAsia="it-IT"/>
          </w:rPr>
          <w:t>w.ing.unipi.it</w:t>
        </w:r>
      </w:hyperlink>
    </w:p>
    <w:p w:rsidR="001769E0" w:rsidRPr="001769E0" w:rsidRDefault="001769E0" w:rsidP="001769E0">
      <w:pPr>
        <w:jc w:val="both"/>
        <w:rPr>
          <w:rFonts w:ascii="Arial" w:eastAsia="Times New Roman" w:hAnsi="Arial" w:cs="Arial"/>
          <w:color w:val="222222"/>
          <w:lang w:eastAsia="it-IT"/>
        </w:rPr>
      </w:pPr>
    </w:p>
    <w:p w:rsidR="001769E0" w:rsidRPr="001769E0" w:rsidRDefault="001769E0" w:rsidP="001769E0">
      <w:pPr>
        <w:rPr>
          <w:rFonts w:ascii="Arial" w:eastAsia="Times New Roman" w:hAnsi="Arial" w:cs="Arial"/>
          <w:color w:val="222222"/>
          <w:lang w:eastAsia="it-IT"/>
        </w:rPr>
      </w:pPr>
      <w:proofErr w:type="gramStart"/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Inoltre</w:t>
      </w:r>
      <w:proofErr w:type="gramEnd"/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nella seconda settimana di febbraio l’Università Pisa ha organizzato, presso il TOLC-Centre (Polo </w:t>
      </w:r>
      <w:proofErr w:type="spellStart"/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Carmignani</w:t>
      </w:r>
      <w:proofErr w:type="spellEnd"/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P.za dei Cavalieri, 8), l’evento </w:t>
      </w:r>
      <w:proofErr w:type="spellStart"/>
      <w:r w:rsidRPr="001769E0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TOLC-Days@UniPi</w:t>
      </w:r>
      <w:proofErr w:type="spellEnd"/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per dare la possibilità agli studenti e alle studentesse sostenere il TOLC di loro interesse per l'autovalutazione delle conoscenze in vista dell'iscrizione all'Università. </w:t>
      </w:r>
    </w:p>
    <w:p w:rsidR="001769E0" w:rsidRPr="001769E0" w:rsidRDefault="001769E0" w:rsidP="001769E0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TOLC-I per l’accesso ai corsi di studio in Ingegneria si svolgeranno martedì 11 febbraio e venerdì 14 febbraio. Iscrizione obbligatoria attraverso il portale CISIA (</w:t>
      </w:r>
      <w:hyperlink r:id="rId6" w:tgtFrame="_blank" w:history="1">
        <w:r w:rsidRPr="001769E0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Calendari delle prove TOLC (testcisia.it)</w:t>
        </w:r>
      </w:hyperlink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 a partire dal 14 gennaio.</w:t>
      </w:r>
    </w:p>
    <w:p w:rsidR="001769E0" w:rsidRPr="001769E0" w:rsidRDefault="001769E0" w:rsidP="001769E0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1769E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29200F" w:rsidRDefault="001769E0"/>
    <w:sectPr w:rsidR="0029200F" w:rsidSect="00C63B1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U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E0"/>
    <w:rsid w:val="001769E0"/>
    <w:rsid w:val="00C63B1B"/>
    <w:rsid w:val="00F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A92BB"/>
  <w15:chartTrackingRefBased/>
  <w15:docId w15:val="{68B7AC94-79F6-7C49-9C57-C36A6A7F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769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769E0"/>
  </w:style>
  <w:style w:type="paragraph" w:styleId="NormaleWeb">
    <w:name w:val="Normal (Web)"/>
    <w:basedOn w:val="Normale"/>
    <w:uiPriority w:val="99"/>
    <w:semiHidden/>
    <w:unhideWhenUsed/>
    <w:rsid w:val="001769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769E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69E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52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7038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cisia.it/calendario.php?tolc=ingegneria&amp;_gl=1*4zxxyz*_ga*OTA5OTA0Nzc4LjE3MDQwMTEyNzk.*_ga_E8FPZ9JH9L*MTcwNDk4MjA3MS4yLjAuMTcwNDk4MjA3MS4wLjAuMA.." TargetMode="External"/><Relationship Id="rId5" Type="http://schemas.openxmlformats.org/officeDocument/2006/relationships/hyperlink" Target="https://www.ing.unipi.it" TargetMode="External"/><Relationship Id="rId4" Type="http://schemas.openxmlformats.org/officeDocument/2006/relationships/hyperlink" Target="https://forms.office.com/Pages/ResponsePage.aspx?id=MWtFxyCi9Ue-Ukc4KGcKoSRNaNBT7MdOk9FOzeC_k5JUMTFDSlJaRkRTNEZBMTVVUzBUMDBaVUVJTy4u&amp;origin=QRCo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Olivieri</dc:creator>
  <cp:keywords/>
  <dc:description/>
  <cp:lastModifiedBy>Angela Olivieri</cp:lastModifiedBy>
  <cp:revision>1</cp:revision>
  <dcterms:created xsi:type="dcterms:W3CDTF">2025-01-16T20:34:00Z</dcterms:created>
  <dcterms:modified xsi:type="dcterms:W3CDTF">2025-01-16T20:38:00Z</dcterms:modified>
</cp:coreProperties>
</file>