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FD" w:rsidRDefault="00253229" w:rsidP="00F077FD">
      <w:r>
        <w:rPr>
          <w:noProof/>
          <w:lang w:eastAsia="it-IT"/>
        </w:rPr>
        <w:drawing>
          <wp:inline distT="0" distB="0" distL="0" distR="0">
            <wp:extent cx="6120130" cy="22510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Logo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9EF" w:rsidRPr="005869EF" w:rsidRDefault="005869EF" w:rsidP="005A6583">
      <w:pPr>
        <w:pBdr>
          <w:top w:val="single" w:sz="4" w:space="1" w:color="808080"/>
          <w:left w:val="single" w:sz="4" w:space="4" w:color="808080"/>
          <w:bottom w:val="single" w:sz="4" w:space="12" w:color="808080"/>
          <w:right w:val="single" w:sz="4" w:space="21" w:color="808080"/>
        </w:pBdr>
        <w:autoSpaceDE w:val="0"/>
        <w:autoSpaceDN w:val="0"/>
        <w:adjustRightInd w:val="0"/>
        <w:jc w:val="center"/>
        <w:rPr>
          <w:b/>
          <w:bCs/>
          <w:sz w:val="50"/>
          <w:szCs w:val="50"/>
        </w:rPr>
      </w:pPr>
      <w:r w:rsidRPr="005869EF">
        <w:rPr>
          <w:b/>
          <w:bCs/>
          <w:sz w:val="50"/>
          <w:szCs w:val="50"/>
        </w:rPr>
        <w:t>PDP</w:t>
      </w:r>
    </w:p>
    <w:p w:rsidR="005869EF" w:rsidRDefault="005869EF" w:rsidP="005A6583">
      <w:pPr>
        <w:pBdr>
          <w:top w:val="single" w:sz="4" w:space="1" w:color="808080"/>
          <w:left w:val="single" w:sz="4" w:space="4" w:color="808080"/>
          <w:bottom w:val="single" w:sz="4" w:space="12" w:color="808080"/>
          <w:right w:val="single" w:sz="4" w:space="21" w:color="808080"/>
        </w:pBd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54D4" w:rsidRPr="002E10BF" w:rsidRDefault="001954D4" w:rsidP="005A6583">
      <w:pPr>
        <w:pBdr>
          <w:top w:val="single" w:sz="4" w:space="1" w:color="808080"/>
          <w:left w:val="single" w:sz="4" w:space="4" w:color="808080"/>
          <w:bottom w:val="single" w:sz="4" w:space="12" w:color="808080"/>
          <w:right w:val="single" w:sz="4" w:space="21" w:color="808080"/>
        </w:pBd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10BF">
        <w:rPr>
          <w:b/>
          <w:bCs/>
          <w:sz w:val="28"/>
          <w:szCs w:val="28"/>
        </w:rPr>
        <w:t>PIANO DIDATTICO PERSONALIZZATO</w:t>
      </w:r>
    </w:p>
    <w:p w:rsidR="001954D4" w:rsidRPr="00BA432B" w:rsidRDefault="001954D4" w:rsidP="005A6583">
      <w:pPr>
        <w:pBdr>
          <w:top w:val="single" w:sz="4" w:space="1" w:color="808080"/>
          <w:left w:val="single" w:sz="4" w:space="4" w:color="808080"/>
          <w:bottom w:val="single" w:sz="4" w:space="12" w:color="808080"/>
          <w:right w:val="single" w:sz="4" w:space="21" w:color="808080"/>
        </w:pBdr>
        <w:autoSpaceDE w:val="0"/>
        <w:autoSpaceDN w:val="0"/>
        <w:adjustRightInd w:val="0"/>
        <w:jc w:val="center"/>
        <w:rPr>
          <w:b/>
          <w:bCs/>
        </w:rPr>
      </w:pPr>
      <w:r w:rsidRPr="00BA432B">
        <w:rPr>
          <w:b/>
          <w:bCs/>
        </w:rPr>
        <w:t>( legge 8 ottobre 2010, n. 170; D.M. 12 luglio 2011 )</w:t>
      </w:r>
    </w:p>
    <w:p w:rsidR="001954D4" w:rsidRDefault="001954D4" w:rsidP="005869EF">
      <w:pPr>
        <w:pStyle w:val="a"/>
        <w:ind w:firstLine="0"/>
      </w:pPr>
    </w:p>
    <w:p w:rsidR="005A6583" w:rsidRPr="009C6CD0" w:rsidRDefault="005A6583" w:rsidP="005869EF">
      <w:pPr>
        <w:pStyle w:val="a"/>
        <w:ind w:firstLine="0"/>
      </w:pPr>
    </w:p>
    <w:p w:rsidR="001954D4" w:rsidRPr="00A72AEA" w:rsidRDefault="003B777F" w:rsidP="003B777F">
      <w:pPr>
        <w:spacing w:line="360" w:lineRule="auto"/>
        <w:jc w:val="left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- allievo/a</w:t>
      </w:r>
      <w:r w:rsidR="001954D4" w:rsidRPr="00A72AEA">
        <w:rPr>
          <w:rFonts w:ascii="Calibri" w:eastAsia="Calibri" w:hAnsi="Calibri" w:cs="Calibri"/>
          <w:b/>
          <w:sz w:val="26"/>
          <w:szCs w:val="26"/>
        </w:rPr>
        <w:t xml:space="preserve"> con Disturbi Evolutivi Specifici (DSA-Legge 170/2010)</w:t>
      </w:r>
    </w:p>
    <w:p w:rsidR="001954D4" w:rsidRPr="00A72AEA" w:rsidRDefault="001954D4" w:rsidP="003B777F">
      <w:pPr>
        <w:spacing w:line="360" w:lineRule="auto"/>
        <w:ind w:left="2127" w:firstLine="709"/>
        <w:jc w:val="left"/>
        <w:rPr>
          <w:rFonts w:ascii="Calibri" w:eastAsia="Calibri" w:hAnsi="Calibri" w:cs="Calibri"/>
          <w:b/>
          <w:sz w:val="26"/>
          <w:szCs w:val="26"/>
        </w:rPr>
      </w:pPr>
      <w:r w:rsidRPr="00A72AEA">
        <w:rPr>
          <w:rFonts w:cstheme="minorHAnsi"/>
          <w:b/>
          <w:sz w:val="26"/>
          <w:szCs w:val="26"/>
        </w:rPr>
        <w:t>□</w:t>
      </w:r>
      <w:r w:rsidR="00253229">
        <w:rPr>
          <w:rFonts w:cstheme="minorHAnsi"/>
          <w:b/>
          <w:sz w:val="26"/>
          <w:szCs w:val="26"/>
        </w:rPr>
        <w:t xml:space="preserve"> </w:t>
      </w:r>
      <w:r w:rsidRPr="00A72AEA">
        <w:rPr>
          <w:rFonts w:ascii="Calibri" w:eastAsia="Calibri" w:hAnsi="Calibri" w:cs="Calibri"/>
          <w:sz w:val="26"/>
          <w:szCs w:val="26"/>
        </w:rPr>
        <w:t>DSA</w:t>
      </w:r>
    </w:p>
    <w:p w:rsidR="001954D4" w:rsidRPr="00A72AEA" w:rsidRDefault="001954D4" w:rsidP="003B777F">
      <w:pPr>
        <w:spacing w:line="360" w:lineRule="auto"/>
        <w:ind w:left="2127" w:firstLine="709"/>
        <w:jc w:val="left"/>
        <w:rPr>
          <w:rFonts w:ascii="Calibri" w:eastAsia="Calibri" w:hAnsi="Calibri" w:cs="Calibri"/>
          <w:b/>
          <w:sz w:val="26"/>
          <w:szCs w:val="26"/>
        </w:rPr>
      </w:pPr>
      <w:r w:rsidRPr="00A72AEA">
        <w:rPr>
          <w:rFonts w:cstheme="minorHAnsi"/>
          <w:b/>
          <w:sz w:val="26"/>
          <w:szCs w:val="26"/>
        </w:rPr>
        <w:t>□</w:t>
      </w:r>
      <w:r w:rsidR="00253229">
        <w:rPr>
          <w:rFonts w:cstheme="minorHAnsi"/>
          <w:b/>
          <w:sz w:val="26"/>
          <w:szCs w:val="26"/>
        </w:rPr>
        <w:t xml:space="preserve"> </w:t>
      </w:r>
      <w:r w:rsidRPr="00A72AEA">
        <w:rPr>
          <w:rFonts w:ascii="Calibri" w:eastAsia="Calibri" w:hAnsi="Calibri" w:cs="Calibri"/>
          <w:sz w:val="26"/>
          <w:szCs w:val="26"/>
        </w:rPr>
        <w:t>ADHD/DOP</w:t>
      </w:r>
    </w:p>
    <w:p w:rsidR="001954D4" w:rsidRPr="00A72AEA" w:rsidRDefault="001954D4" w:rsidP="003B777F">
      <w:pPr>
        <w:spacing w:line="360" w:lineRule="auto"/>
        <w:ind w:left="2127" w:firstLine="709"/>
        <w:jc w:val="left"/>
        <w:rPr>
          <w:rFonts w:ascii="Calibri" w:eastAsia="Calibri" w:hAnsi="Calibri" w:cs="Calibri"/>
          <w:b/>
          <w:sz w:val="26"/>
          <w:szCs w:val="26"/>
        </w:rPr>
      </w:pPr>
      <w:r w:rsidRPr="00A72AEA">
        <w:rPr>
          <w:rFonts w:cstheme="minorHAnsi"/>
          <w:b/>
          <w:sz w:val="26"/>
          <w:szCs w:val="26"/>
        </w:rPr>
        <w:t>□</w:t>
      </w:r>
      <w:r w:rsidR="00253229">
        <w:rPr>
          <w:rFonts w:cstheme="minorHAnsi"/>
          <w:b/>
          <w:sz w:val="26"/>
          <w:szCs w:val="26"/>
        </w:rPr>
        <w:t xml:space="preserve"> </w:t>
      </w:r>
      <w:r w:rsidR="005869EF" w:rsidRPr="005869EF">
        <w:rPr>
          <w:rFonts w:ascii="Calibri" w:eastAsia="Calibri" w:hAnsi="Calibri" w:cs="Calibri"/>
          <w:sz w:val="26"/>
          <w:szCs w:val="26"/>
        </w:rPr>
        <w:t>FIL/</w:t>
      </w:r>
      <w:r w:rsidRPr="00A72AEA">
        <w:rPr>
          <w:rFonts w:ascii="Calibri" w:eastAsia="Calibri" w:hAnsi="Calibri" w:cs="Calibri"/>
          <w:sz w:val="26"/>
          <w:szCs w:val="26"/>
        </w:rPr>
        <w:t>Borderline cognitivo</w:t>
      </w:r>
    </w:p>
    <w:p w:rsidR="001954D4" w:rsidRPr="00A72AEA" w:rsidRDefault="001954D4" w:rsidP="003B777F">
      <w:pPr>
        <w:spacing w:line="360" w:lineRule="auto"/>
        <w:ind w:left="2127" w:firstLine="709"/>
        <w:jc w:val="left"/>
        <w:rPr>
          <w:rFonts w:ascii="Calibri" w:eastAsia="Calibri" w:hAnsi="Calibri" w:cs="Calibri"/>
          <w:sz w:val="26"/>
          <w:szCs w:val="26"/>
        </w:rPr>
      </w:pPr>
      <w:r w:rsidRPr="00A72AEA">
        <w:rPr>
          <w:rFonts w:cstheme="minorHAnsi"/>
          <w:b/>
          <w:sz w:val="26"/>
          <w:szCs w:val="26"/>
        </w:rPr>
        <w:t>□</w:t>
      </w:r>
      <w:r w:rsidR="00253229">
        <w:rPr>
          <w:rFonts w:cstheme="minorHAnsi"/>
          <w:b/>
          <w:sz w:val="26"/>
          <w:szCs w:val="26"/>
        </w:rPr>
        <w:t xml:space="preserve"> </w:t>
      </w:r>
      <w:r w:rsidRPr="00A72AEA">
        <w:rPr>
          <w:rFonts w:ascii="Calibri" w:eastAsia="Calibri" w:hAnsi="Calibri" w:cs="Calibri"/>
          <w:sz w:val="26"/>
          <w:szCs w:val="26"/>
        </w:rPr>
        <w:t>Altro</w:t>
      </w:r>
    </w:p>
    <w:p w:rsidR="003B777F" w:rsidRDefault="003B777F" w:rsidP="003B777F">
      <w:pPr>
        <w:spacing w:line="240" w:lineRule="atLeast"/>
        <w:jc w:val="left"/>
        <w:rPr>
          <w:rFonts w:ascii="Calibri" w:eastAsia="Calibri" w:hAnsi="Calibri" w:cs="Calibri"/>
          <w:b/>
          <w:sz w:val="26"/>
          <w:szCs w:val="26"/>
        </w:rPr>
      </w:pPr>
    </w:p>
    <w:p w:rsidR="001954D4" w:rsidRPr="00A72AEA" w:rsidRDefault="003B777F" w:rsidP="003B777F">
      <w:pPr>
        <w:spacing w:line="240" w:lineRule="atLeast"/>
        <w:jc w:val="left"/>
        <w:rPr>
          <w:rFonts w:cstheme="minorHAns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- allievo/a</w:t>
      </w:r>
      <w:r w:rsidR="001954D4" w:rsidRPr="00A72AEA">
        <w:rPr>
          <w:rFonts w:ascii="Calibri" w:eastAsia="Calibri" w:hAnsi="Calibri" w:cs="Calibri"/>
          <w:b/>
          <w:sz w:val="26"/>
          <w:szCs w:val="26"/>
        </w:rPr>
        <w:t xml:space="preserve"> con altri Bisogni Educativi Speciali (BES-Dir. Min. 27/12/2012; C.M. n. 8 del  6/03/2013)</w:t>
      </w:r>
    </w:p>
    <w:p w:rsidR="001954D4" w:rsidRPr="00A72AEA" w:rsidRDefault="001954D4" w:rsidP="003B777F">
      <w:pPr>
        <w:spacing w:line="360" w:lineRule="auto"/>
        <w:ind w:left="2126" w:firstLine="709"/>
        <w:jc w:val="left"/>
        <w:rPr>
          <w:rFonts w:ascii="Calibri" w:eastAsia="Calibri" w:hAnsi="Calibri" w:cs="Calibri"/>
          <w:b/>
          <w:sz w:val="26"/>
          <w:szCs w:val="26"/>
        </w:rPr>
      </w:pPr>
      <w:r w:rsidRPr="00A72AEA">
        <w:rPr>
          <w:rFonts w:cstheme="minorHAnsi"/>
          <w:b/>
          <w:sz w:val="26"/>
          <w:szCs w:val="26"/>
        </w:rPr>
        <w:t>□</w:t>
      </w:r>
      <w:r w:rsidR="00253229">
        <w:rPr>
          <w:rFonts w:cstheme="minorHAnsi"/>
          <w:b/>
          <w:sz w:val="26"/>
          <w:szCs w:val="26"/>
        </w:rPr>
        <w:t xml:space="preserve"> </w:t>
      </w:r>
      <w:r w:rsidRPr="00A72AEA">
        <w:rPr>
          <w:rFonts w:ascii="Calibri" w:eastAsia="Calibri" w:hAnsi="Calibri" w:cs="Calibri"/>
          <w:sz w:val="26"/>
          <w:szCs w:val="26"/>
        </w:rPr>
        <w:t>Svantaggio socio-economico</w:t>
      </w:r>
    </w:p>
    <w:p w:rsidR="001954D4" w:rsidRPr="00A72AEA" w:rsidRDefault="001954D4" w:rsidP="003B777F">
      <w:pPr>
        <w:spacing w:line="360" w:lineRule="auto"/>
        <w:ind w:left="2126" w:firstLine="709"/>
        <w:jc w:val="left"/>
        <w:rPr>
          <w:rFonts w:ascii="Calibri" w:eastAsia="Calibri" w:hAnsi="Calibri" w:cs="Calibri"/>
          <w:b/>
          <w:sz w:val="26"/>
          <w:szCs w:val="26"/>
        </w:rPr>
      </w:pPr>
      <w:r w:rsidRPr="00A72AEA">
        <w:rPr>
          <w:rFonts w:cstheme="minorHAnsi"/>
          <w:b/>
          <w:sz w:val="26"/>
          <w:szCs w:val="26"/>
        </w:rPr>
        <w:t>□</w:t>
      </w:r>
      <w:r w:rsidRPr="00A72AEA">
        <w:rPr>
          <w:rFonts w:ascii="Calibri" w:eastAsia="Calibri" w:hAnsi="Calibri" w:cs="Calibri"/>
          <w:sz w:val="26"/>
          <w:szCs w:val="26"/>
        </w:rPr>
        <w:t xml:space="preserve"> Svantaggio linguistico-culturale</w:t>
      </w:r>
    </w:p>
    <w:p w:rsidR="001954D4" w:rsidRPr="00A72AEA" w:rsidRDefault="001954D4" w:rsidP="003B777F">
      <w:pPr>
        <w:spacing w:line="360" w:lineRule="auto"/>
        <w:ind w:left="2126" w:firstLine="709"/>
        <w:jc w:val="left"/>
        <w:rPr>
          <w:rFonts w:ascii="Calibri" w:eastAsia="Calibri" w:hAnsi="Calibri" w:cs="Calibri"/>
          <w:b/>
          <w:sz w:val="26"/>
          <w:szCs w:val="26"/>
        </w:rPr>
      </w:pPr>
      <w:r w:rsidRPr="00A72AEA">
        <w:rPr>
          <w:rFonts w:cstheme="minorHAnsi"/>
          <w:b/>
          <w:sz w:val="26"/>
          <w:szCs w:val="26"/>
        </w:rPr>
        <w:t>□</w:t>
      </w:r>
      <w:r w:rsidRPr="00A72AEA">
        <w:rPr>
          <w:rFonts w:ascii="Calibri" w:eastAsia="Calibri" w:hAnsi="Calibri" w:cs="Calibri"/>
          <w:sz w:val="26"/>
          <w:szCs w:val="26"/>
        </w:rPr>
        <w:t xml:space="preserve"> Disagio comportamentale/relazionale</w:t>
      </w:r>
    </w:p>
    <w:p w:rsidR="001954D4" w:rsidRPr="00A72AEA" w:rsidRDefault="001954D4" w:rsidP="003B777F">
      <w:pPr>
        <w:spacing w:line="360" w:lineRule="auto"/>
        <w:ind w:left="2126" w:firstLine="709"/>
        <w:jc w:val="left"/>
        <w:rPr>
          <w:rFonts w:ascii="Calibri" w:eastAsia="Calibri" w:hAnsi="Calibri" w:cs="Calibri"/>
          <w:sz w:val="26"/>
          <w:szCs w:val="26"/>
        </w:rPr>
      </w:pPr>
      <w:r w:rsidRPr="00A72AEA">
        <w:rPr>
          <w:rFonts w:cstheme="minorHAnsi"/>
          <w:b/>
          <w:sz w:val="26"/>
          <w:szCs w:val="26"/>
        </w:rPr>
        <w:t>□</w:t>
      </w:r>
      <w:r w:rsidR="00253229">
        <w:rPr>
          <w:rFonts w:cstheme="minorHAnsi"/>
          <w:b/>
          <w:sz w:val="26"/>
          <w:szCs w:val="26"/>
        </w:rPr>
        <w:t xml:space="preserve"> </w:t>
      </w:r>
      <w:r w:rsidRPr="00A72AEA">
        <w:rPr>
          <w:rFonts w:ascii="Calibri" w:eastAsia="Calibri" w:hAnsi="Calibri" w:cs="Calibri"/>
          <w:sz w:val="26"/>
          <w:szCs w:val="26"/>
        </w:rPr>
        <w:t>Altro</w:t>
      </w:r>
    </w:p>
    <w:p w:rsidR="001954D4" w:rsidRDefault="001954D4" w:rsidP="003B777F">
      <w:pPr>
        <w:jc w:val="left"/>
        <w:rPr>
          <w:rFonts w:cstheme="minorHAnsi"/>
          <w:sz w:val="24"/>
          <w:szCs w:val="24"/>
        </w:rPr>
      </w:pPr>
    </w:p>
    <w:p w:rsidR="001954D4" w:rsidRPr="001954D4" w:rsidRDefault="00A72AEA" w:rsidP="001954D4">
      <w:pPr>
        <w:spacing w:after="120"/>
        <w:rPr>
          <w:rFonts w:cstheme="minorHAnsi"/>
          <w:b/>
          <w:sz w:val="30"/>
          <w:szCs w:val="30"/>
        </w:rPr>
      </w:pPr>
      <w:r>
        <w:rPr>
          <w:rFonts w:cstheme="minorHAnsi"/>
          <w:b/>
          <w:sz w:val="30"/>
          <w:szCs w:val="30"/>
        </w:rPr>
        <w:t>Studente</w:t>
      </w:r>
      <w:r w:rsidR="001954D4" w:rsidRPr="001954D4">
        <w:rPr>
          <w:rFonts w:cstheme="minorHAnsi"/>
          <w:b/>
          <w:sz w:val="30"/>
          <w:szCs w:val="30"/>
        </w:rPr>
        <w:t>:</w:t>
      </w:r>
      <w:r w:rsidR="001954D4">
        <w:rPr>
          <w:rFonts w:cstheme="minorHAnsi"/>
          <w:b/>
          <w:sz w:val="30"/>
          <w:szCs w:val="30"/>
        </w:rPr>
        <w:t xml:space="preserve"> .........................</w:t>
      </w:r>
    </w:p>
    <w:p w:rsidR="001954D4" w:rsidRDefault="001954D4" w:rsidP="001954D4">
      <w:pPr>
        <w:spacing w:after="120"/>
        <w:rPr>
          <w:rFonts w:cstheme="minorHAnsi"/>
          <w:b/>
          <w:sz w:val="30"/>
          <w:szCs w:val="30"/>
        </w:rPr>
      </w:pPr>
      <w:r w:rsidRPr="001954D4">
        <w:rPr>
          <w:rFonts w:cstheme="minorHAnsi"/>
          <w:b/>
          <w:sz w:val="30"/>
          <w:szCs w:val="30"/>
        </w:rPr>
        <w:t>C</w:t>
      </w:r>
      <w:r w:rsidR="00A72AEA" w:rsidRPr="001954D4">
        <w:rPr>
          <w:rFonts w:cstheme="minorHAnsi"/>
          <w:b/>
          <w:sz w:val="30"/>
          <w:szCs w:val="30"/>
        </w:rPr>
        <w:t>lasse</w:t>
      </w:r>
      <w:r w:rsidRPr="001954D4">
        <w:rPr>
          <w:rFonts w:cstheme="minorHAnsi"/>
          <w:b/>
          <w:sz w:val="30"/>
          <w:szCs w:val="30"/>
        </w:rPr>
        <w:t>:</w:t>
      </w:r>
      <w:r>
        <w:rPr>
          <w:rFonts w:cstheme="minorHAnsi"/>
          <w:b/>
          <w:sz w:val="30"/>
          <w:szCs w:val="30"/>
        </w:rPr>
        <w:t xml:space="preserve"> ..............................</w:t>
      </w:r>
    </w:p>
    <w:p w:rsidR="003B777F" w:rsidRPr="001954D4" w:rsidRDefault="003B777F" w:rsidP="001954D4">
      <w:pPr>
        <w:spacing w:after="120"/>
        <w:rPr>
          <w:rFonts w:cstheme="minorHAnsi"/>
          <w:b/>
          <w:sz w:val="30"/>
          <w:szCs w:val="30"/>
        </w:rPr>
      </w:pPr>
      <w:r w:rsidRPr="003B777F">
        <w:rPr>
          <w:rFonts w:cstheme="minorHAnsi"/>
          <w:b/>
          <w:sz w:val="30"/>
          <w:szCs w:val="30"/>
        </w:rPr>
        <w:t>Coordinatore di classe ...................................</w:t>
      </w:r>
    </w:p>
    <w:p w:rsidR="001954D4" w:rsidRPr="001954D4" w:rsidRDefault="001954D4" w:rsidP="001954D4">
      <w:pPr>
        <w:spacing w:after="120"/>
        <w:rPr>
          <w:rFonts w:cstheme="minorHAnsi"/>
          <w:b/>
          <w:sz w:val="30"/>
          <w:szCs w:val="30"/>
        </w:rPr>
      </w:pPr>
      <w:r w:rsidRPr="001954D4">
        <w:rPr>
          <w:rFonts w:cstheme="minorHAnsi"/>
          <w:b/>
          <w:sz w:val="30"/>
          <w:szCs w:val="30"/>
        </w:rPr>
        <w:t>I</w:t>
      </w:r>
      <w:r w:rsidR="00A72AEA" w:rsidRPr="001954D4">
        <w:rPr>
          <w:rFonts w:cstheme="minorHAnsi"/>
          <w:b/>
          <w:sz w:val="30"/>
          <w:szCs w:val="30"/>
        </w:rPr>
        <w:t>ndirizzo di studio</w:t>
      </w:r>
      <w:r w:rsidRPr="001954D4">
        <w:rPr>
          <w:rFonts w:cstheme="minorHAnsi"/>
          <w:b/>
          <w:sz w:val="30"/>
          <w:szCs w:val="30"/>
        </w:rPr>
        <w:t>:</w:t>
      </w:r>
      <w:r>
        <w:rPr>
          <w:rFonts w:cstheme="minorHAnsi"/>
          <w:b/>
          <w:sz w:val="30"/>
          <w:szCs w:val="30"/>
        </w:rPr>
        <w:t xml:space="preserve"> ..............................</w:t>
      </w:r>
      <w:r w:rsidR="003B777F">
        <w:rPr>
          <w:rFonts w:cstheme="minorHAnsi"/>
          <w:b/>
          <w:sz w:val="30"/>
          <w:szCs w:val="30"/>
        </w:rPr>
        <w:t>...........</w:t>
      </w:r>
    </w:p>
    <w:p w:rsidR="001C666A" w:rsidRPr="00253229" w:rsidRDefault="00253229" w:rsidP="005869EF">
      <w:pPr>
        <w:spacing w:after="120"/>
        <w:rPr>
          <w:rFonts w:cstheme="minorHAnsi"/>
          <w:b/>
          <w:sz w:val="30"/>
          <w:szCs w:val="30"/>
        </w:rPr>
      </w:pPr>
      <w:r w:rsidRPr="00253229">
        <w:rPr>
          <w:rFonts w:cstheme="minorHAnsi"/>
          <w:b/>
          <w:sz w:val="30"/>
          <w:szCs w:val="30"/>
        </w:rPr>
        <w:t>a.s</w:t>
      </w:r>
      <w:r w:rsidR="001954D4" w:rsidRPr="00253229">
        <w:rPr>
          <w:rFonts w:cstheme="minorHAnsi"/>
          <w:b/>
          <w:sz w:val="30"/>
          <w:szCs w:val="30"/>
        </w:rPr>
        <w:t>.</w:t>
      </w:r>
      <w:r>
        <w:rPr>
          <w:rFonts w:cstheme="minorHAnsi"/>
          <w:b/>
          <w:sz w:val="30"/>
          <w:szCs w:val="30"/>
        </w:rPr>
        <w:t>:</w:t>
      </w:r>
      <w:r w:rsidR="001954D4" w:rsidRPr="00253229">
        <w:rPr>
          <w:rFonts w:cstheme="minorHAnsi"/>
          <w:b/>
          <w:sz w:val="30"/>
          <w:szCs w:val="30"/>
        </w:rPr>
        <w:t xml:space="preserve"> .........................</w:t>
      </w:r>
    </w:p>
    <w:p w:rsidR="003B777F" w:rsidRPr="001954D4" w:rsidRDefault="003B777F" w:rsidP="00D35FDD">
      <w:pPr>
        <w:tabs>
          <w:tab w:val="right" w:leader="dot" w:pos="6237"/>
        </w:tabs>
        <w:autoSpaceDE w:val="0"/>
        <w:autoSpaceDN w:val="0"/>
        <w:adjustRightInd w:val="0"/>
        <w:spacing w:line="288" w:lineRule="auto"/>
        <w:rPr>
          <w:bCs/>
          <w:sz w:val="24"/>
          <w:szCs w:val="24"/>
        </w:rPr>
      </w:pPr>
    </w:p>
    <w:p w:rsidR="008C66C8" w:rsidRPr="008C66C8" w:rsidRDefault="008C66C8" w:rsidP="008C66C8">
      <w:pPr>
        <w:numPr>
          <w:ilvl w:val="0"/>
          <w:numId w:val="1"/>
        </w:numPr>
        <w:spacing w:line="288" w:lineRule="auto"/>
        <w:ind w:left="426" w:hanging="426"/>
        <w:rPr>
          <w:b/>
          <w:bCs/>
          <w:sz w:val="26"/>
          <w:szCs w:val="26"/>
        </w:rPr>
      </w:pPr>
      <w:r w:rsidRPr="008C66C8">
        <w:rPr>
          <w:b/>
          <w:bCs/>
          <w:sz w:val="26"/>
          <w:szCs w:val="26"/>
        </w:rPr>
        <w:lastRenderedPageBreak/>
        <w:t>DATI GENERALI</w:t>
      </w:r>
    </w:p>
    <w:p w:rsidR="00CA4E62" w:rsidRDefault="00D77D8E" w:rsidP="008C66C8">
      <w:pPr>
        <w:spacing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COGNOME E N</w:t>
      </w:r>
      <w:r w:rsidRPr="001954D4">
        <w:rPr>
          <w:bCs/>
          <w:sz w:val="24"/>
          <w:szCs w:val="24"/>
        </w:rPr>
        <w:t xml:space="preserve">OME </w:t>
      </w:r>
      <w:r>
        <w:rPr>
          <w:bCs/>
          <w:sz w:val="24"/>
          <w:szCs w:val="24"/>
        </w:rPr>
        <w:t>ALUNNO/A .........................................................................................................</w:t>
      </w:r>
    </w:p>
    <w:p w:rsidR="00D77D8E" w:rsidRDefault="00D77D8E" w:rsidP="00D35FDD">
      <w:pPr>
        <w:tabs>
          <w:tab w:val="right" w:leader="dot" w:pos="6237"/>
        </w:tabs>
        <w:autoSpaceDE w:val="0"/>
        <w:autoSpaceDN w:val="0"/>
        <w:adjustRightInd w:val="0"/>
        <w:spacing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DATA E LUOGO DI NASCITA ..............................................................................................................</w:t>
      </w:r>
    </w:p>
    <w:p w:rsidR="008C66C8" w:rsidRPr="001954D4" w:rsidRDefault="008C66C8" w:rsidP="00D35FDD">
      <w:pPr>
        <w:tabs>
          <w:tab w:val="right" w:leader="dot" w:pos="6237"/>
        </w:tabs>
        <w:autoSpaceDE w:val="0"/>
        <w:autoSpaceDN w:val="0"/>
        <w:adjustRightInd w:val="0"/>
        <w:spacing w:line="288" w:lineRule="auto"/>
        <w:rPr>
          <w:bCs/>
          <w:sz w:val="24"/>
          <w:szCs w:val="24"/>
        </w:rPr>
      </w:pPr>
    </w:p>
    <w:p w:rsidR="001954D4" w:rsidRPr="00CA4E62" w:rsidRDefault="00CA4E62" w:rsidP="008C66C8">
      <w:pPr>
        <w:autoSpaceDE w:val="0"/>
        <w:autoSpaceDN w:val="0"/>
        <w:adjustRightInd w:val="0"/>
        <w:spacing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INDIVIDUAZIONE DI D.S.A. DA PARTE DI</w:t>
      </w:r>
      <w:r w:rsidR="00253229">
        <w:rPr>
          <w:b/>
          <w:bCs/>
          <w:sz w:val="24"/>
          <w:szCs w:val="24"/>
        </w:rPr>
        <w:t xml:space="preserve"> </w:t>
      </w:r>
      <w:r w:rsidR="0054376A" w:rsidRPr="0054376A">
        <w:rPr>
          <w:bCs/>
          <w:sz w:val="24"/>
          <w:szCs w:val="24"/>
          <w:u w:val="single"/>
        </w:rPr>
        <w:t>(</w:t>
      </w:r>
      <w:r w:rsidR="0054376A" w:rsidRPr="0054376A">
        <w:rPr>
          <w:b/>
          <w:bCs/>
          <w:sz w:val="24"/>
          <w:szCs w:val="24"/>
          <w:u w:val="single"/>
        </w:rPr>
        <w:t>N.B.:</w:t>
      </w:r>
      <w:r w:rsidR="0054376A" w:rsidRPr="0054376A">
        <w:rPr>
          <w:bCs/>
          <w:sz w:val="24"/>
          <w:szCs w:val="24"/>
          <w:u w:val="single"/>
        </w:rPr>
        <w:t xml:space="preserve"> solo in presenza di specifica certificazione)</w:t>
      </w:r>
      <w:r w:rsidRPr="0054376A">
        <w:rPr>
          <w:bCs/>
          <w:sz w:val="24"/>
          <w:szCs w:val="24"/>
          <w:u w:val="single"/>
        </w:rPr>
        <w:t>:</w:t>
      </w:r>
    </w:p>
    <w:p w:rsidR="00CA4E62" w:rsidRDefault="00CA4E62" w:rsidP="00D35FDD">
      <w:pPr>
        <w:autoSpaceDE w:val="0"/>
        <w:autoSpaceDN w:val="0"/>
        <w:adjustRightInd w:val="0"/>
        <w:spacing w:line="288" w:lineRule="auto"/>
        <w:rPr>
          <w:rFonts w:cstheme="minorHAnsi"/>
          <w:b/>
          <w:bCs/>
          <w:sz w:val="24"/>
          <w:szCs w:val="24"/>
        </w:rPr>
      </w:pPr>
      <w:r w:rsidRPr="00CA4E62">
        <w:rPr>
          <w:rFonts w:cstheme="minorHAnsi"/>
          <w:b/>
          <w:bCs/>
          <w:sz w:val="24"/>
          <w:szCs w:val="24"/>
        </w:rPr>
        <w:t>□</w:t>
      </w:r>
      <w:r>
        <w:rPr>
          <w:rFonts w:cstheme="minorHAnsi"/>
          <w:b/>
          <w:bCs/>
          <w:sz w:val="24"/>
          <w:szCs w:val="24"/>
        </w:rPr>
        <w:t xml:space="preserve">   Servizio Sanitario</w:t>
      </w:r>
    </w:p>
    <w:p w:rsidR="00CA4E62" w:rsidRDefault="00CA4E62" w:rsidP="00D35FDD">
      <w:pPr>
        <w:autoSpaceDE w:val="0"/>
        <w:autoSpaceDN w:val="0"/>
        <w:adjustRightInd w:val="0"/>
        <w:spacing w:line="288" w:lineRule="auto"/>
        <w:rPr>
          <w:rFonts w:cstheme="minorHAnsi"/>
          <w:b/>
          <w:bCs/>
          <w:sz w:val="24"/>
          <w:szCs w:val="24"/>
        </w:rPr>
      </w:pPr>
      <w:r w:rsidRPr="00CA4E62">
        <w:rPr>
          <w:rFonts w:cstheme="minorHAnsi"/>
          <w:b/>
          <w:bCs/>
          <w:sz w:val="24"/>
          <w:szCs w:val="24"/>
        </w:rPr>
        <w:t>□</w:t>
      </w:r>
      <w:r>
        <w:rPr>
          <w:rFonts w:cstheme="minorHAnsi"/>
          <w:b/>
          <w:bCs/>
          <w:sz w:val="24"/>
          <w:szCs w:val="24"/>
        </w:rPr>
        <w:t xml:space="preserve">   Ente accreditato</w:t>
      </w:r>
    </w:p>
    <w:p w:rsidR="00CA4E62" w:rsidRDefault="00CA4E62" w:rsidP="00D35FDD">
      <w:pPr>
        <w:autoSpaceDE w:val="0"/>
        <w:autoSpaceDN w:val="0"/>
        <w:adjustRightInd w:val="0"/>
        <w:spacing w:line="288" w:lineRule="auto"/>
        <w:rPr>
          <w:rFonts w:cstheme="minorHAnsi"/>
          <w:b/>
          <w:bCs/>
          <w:sz w:val="24"/>
          <w:szCs w:val="24"/>
        </w:rPr>
      </w:pPr>
      <w:r w:rsidRPr="00CA4E62">
        <w:rPr>
          <w:rFonts w:cstheme="minorHAnsi"/>
          <w:b/>
          <w:bCs/>
          <w:sz w:val="24"/>
          <w:szCs w:val="24"/>
        </w:rPr>
        <w:t>□</w:t>
      </w:r>
      <w:r>
        <w:rPr>
          <w:rFonts w:cstheme="minorHAnsi"/>
          <w:b/>
          <w:bCs/>
          <w:sz w:val="24"/>
          <w:szCs w:val="24"/>
        </w:rPr>
        <w:t xml:space="preserve">   Equipe multi professionale</w:t>
      </w:r>
    </w:p>
    <w:p w:rsidR="00CA4E62" w:rsidRPr="00CA4E62" w:rsidRDefault="00CA4E62" w:rsidP="00D35FDD">
      <w:pPr>
        <w:autoSpaceDE w:val="0"/>
        <w:autoSpaceDN w:val="0"/>
        <w:adjustRightInd w:val="0"/>
        <w:spacing w:line="288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CODICE ICD10: ..........................................................................................................................</w:t>
      </w:r>
    </w:p>
    <w:p w:rsidR="00CA4E62" w:rsidRDefault="001954D4" w:rsidP="00D35FDD">
      <w:pPr>
        <w:tabs>
          <w:tab w:val="right" w:leader="dot" w:pos="9639"/>
        </w:tabs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1954D4">
        <w:rPr>
          <w:bCs/>
          <w:sz w:val="24"/>
          <w:szCs w:val="24"/>
        </w:rPr>
        <w:t>Diagnosir</w:t>
      </w:r>
      <w:r w:rsidRPr="001954D4">
        <w:rPr>
          <w:sz w:val="24"/>
          <w:szCs w:val="24"/>
        </w:rPr>
        <w:t>edatta da:</w:t>
      </w:r>
      <w:r w:rsidRPr="001954D4">
        <w:rPr>
          <w:sz w:val="24"/>
          <w:szCs w:val="24"/>
        </w:rPr>
        <w:tab/>
      </w:r>
    </w:p>
    <w:p w:rsidR="001954D4" w:rsidRDefault="001954D4" w:rsidP="00D35FDD">
      <w:pPr>
        <w:tabs>
          <w:tab w:val="right" w:leader="dot" w:pos="9639"/>
        </w:tabs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1954D4">
        <w:rPr>
          <w:sz w:val="24"/>
          <w:szCs w:val="24"/>
        </w:rPr>
        <w:t xml:space="preserve">in data </w:t>
      </w:r>
      <w:r w:rsidRPr="001954D4">
        <w:rPr>
          <w:sz w:val="24"/>
          <w:szCs w:val="24"/>
        </w:rPr>
        <w:tab/>
      </w:r>
    </w:p>
    <w:p w:rsidR="008371D6" w:rsidRPr="001954D4" w:rsidRDefault="008371D6" w:rsidP="00D35FDD">
      <w:pPr>
        <w:tabs>
          <w:tab w:val="left" w:leader="dot" w:pos="4536"/>
          <w:tab w:val="right" w:leader="dot" w:pos="9639"/>
        </w:tabs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aggiornata in data ....................................................................................................................</w:t>
      </w:r>
    </w:p>
    <w:p w:rsidR="001954D4" w:rsidRPr="001954D4" w:rsidRDefault="008371D6" w:rsidP="00D35FDD">
      <w:pPr>
        <w:tabs>
          <w:tab w:val="left" w:leader="dot" w:pos="9639"/>
        </w:tabs>
        <w:autoSpaceDE w:val="0"/>
        <w:autoSpaceDN w:val="0"/>
        <w:adjustRightInd w:val="0"/>
        <w:spacing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Diagnosi</w:t>
      </w:r>
      <w:r w:rsidR="001954D4" w:rsidRPr="001954D4">
        <w:rPr>
          <w:bCs/>
          <w:sz w:val="24"/>
          <w:szCs w:val="24"/>
        </w:rPr>
        <w:t xml:space="preserve">: </w:t>
      </w:r>
      <w:r w:rsidR="001954D4" w:rsidRPr="001954D4">
        <w:rPr>
          <w:bCs/>
          <w:sz w:val="24"/>
          <w:szCs w:val="24"/>
        </w:rPr>
        <w:tab/>
      </w:r>
    </w:p>
    <w:p w:rsidR="001954D4" w:rsidRPr="001954D4" w:rsidRDefault="001954D4" w:rsidP="00D35FDD">
      <w:pPr>
        <w:tabs>
          <w:tab w:val="left" w:leader="dot" w:pos="9639"/>
        </w:tabs>
        <w:autoSpaceDE w:val="0"/>
        <w:autoSpaceDN w:val="0"/>
        <w:adjustRightInd w:val="0"/>
        <w:spacing w:line="288" w:lineRule="auto"/>
        <w:rPr>
          <w:bCs/>
          <w:sz w:val="24"/>
          <w:szCs w:val="24"/>
        </w:rPr>
      </w:pPr>
      <w:r w:rsidRPr="001954D4">
        <w:rPr>
          <w:bCs/>
          <w:sz w:val="24"/>
          <w:szCs w:val="24"/>
        </w:rPr>
        <w:tab/>
      </w:r>
    </w:p>
    <w:p w:rsidR="001954D4" w:rsidRDefault="001954D4" w:rsidP="00D35FDD">
      <w:pPr>
        <w:tabs>
          <w:tab w:val="left" w:leader="dot" w:pos="9639"/>
        </w:tabs>
        <w:autoSpaceDE w:val="0"/>
        <w:autoSpaceDN w:val="0"/>
        <w:adjustRightInd w:val="0"/>
        <w:spacing w:line="288" w:lineRule="auto"/>
        <w:rPr>
          <w:bCs/>
          <w:sz w:val="24"/>
          <w:szCs w:val="24"/>
        </w:rPr>
      </w:pPr>
      <w:r w:rsidRPr="001954D4">
        <w:rPr>
          <w:bCs/>
          <w:sz w:val="24"/>
          <w:szCs w:val="24"/>
        </w:rPr>
        <w:tab/>
      </w:r>
    </w:p>
    <w:p w:rsidR="001954D4" w:rsidRPr="001954D4" w:rsidRDefault="001954D4" w:rsidP="00D35FDD">
      <w:pPr>
        <w:tabs>
          <w:tab w:val="left" w:leader="dot" w:pos="9639"/>
        </w:tabs>
        <w:autoSpaceDE w:val="0"/>
        <w:autoSpaceDN w:val="0"/>
        <w:adjustRightInd w:val="0"/>
        <w:spacing w:line="288" w:lineRule="auto"/>
        <w:rPr>
          <w:bCs/>
          <w:sz w:val="24"/>
          <w:szCs w:val="24"/>
        </w:rPr>
      </w:pPr>
    </w:p>
    <w:p w:rsidR="001954D4" w:rsidRPr="008C66C8" w:rsidRDefault="001954D4" w:rsidP="00D35FDD">
      <w:pPr>
        <w:numPr>
          <w:ilvl w:val="0"/>
          <w:numId w:val="1"/>
        </w:numPr>
        <w:spacing w:line="288" w:lineRule="auto"/>
        <w:ind w:left="426" w:hanging="426"/>
        <w:rPr>
          <w:b/>
          <w:sz w:val="26"/>
          <w:szCs w:val="26"/>
        </w:rPr>
      </w:pPr>
      <w:r w:rsidRPr="008C66C8">
        <w:rPr>
          <w:b/>
          <w:sz w:val="26"/>
          <w:szCs w:val="26"/>
        </w:rPr>
        <w:t>ANALISI DELLA SITUAZIONE DELL’ALUNNO</w:t>
      </w:r>
    </w:p>
    <w:p w:rsidR="001954D4" w:rsidRPr="009E7F71" w:rsidRDefault="00D3462A" w:rsidP="009E7F71">
      <w:pPr>
        <w:pStyle w:val="Paragrafoelenco"/>
        <w:numPr>
          <w:ilvl w:val="0"/>
          <w:numId w:val="5"/>
        </w:numPr>
        <w:spacing w:line="288" w:lineRule="auto"/>
        <w:rPr>
          <w:sz w:val="24"/>
          <w:szCs w:val="24"/>
        </w:rPr>
      </w:pPr>
      <w:r w:rsidRPr="009E7F71">
        <w:rPr>
          <w:i/>
          <w:sz w:val="24"/>
          <w:szCs w:val="24"/>
        </w:rPr>
        <w:t>I</w:t>
      </w:r>
      <w:r w:rsidR="00CA4E62" w:rsidRPr="009E7F71">
        <w:rPr>
          <w:i/>
          <w:sz w:val="24"/>
          <w:szCs w:val="24"/>
        </w:rPr>
        <w:t>nformazioni fornite</w:t>
      </w:r>
      <w:r w:rsidR="001954D4" w:rsidRPr="009E7F71">
        <w:rPr>
          <w:i/>
          <w:sz w:val="24"/>
          <w:szCs w:val="24"/>
        </w:rPr>
        <w:t xml:space="preserve"> dalla famiglia</w:t>
      </w:r>
      <w:r w:rsidR="008371D6" w:rsidRPr="009E7F71">
        <w:rPr>
          <w:i/>
          <w:sz w:val="24"/>
          <w:szCs w:val="24"/>
        </w:rPr>
        <w:t>:</w:t>
      </w:r>
    </w:p>
    <w:p w:rsidR="001954D4" w:rsidRPr="001954D4" w:rsidRDefault="001954D4" w:rsidP="00D35FDD">
      <w:pPr>
        <w:tabs>
          <w:tab w:val="left" w:leader="dot" w:pos="9639"/>
        </w:tabs>
        <w:spacing w:line="288" w:lineRule="auto"/>
        <w:rPr>
          <w:sz w:val="24"/>
          <w:szCs w:val="24"/>
        </w:rPr>
      </w:pPr>
      <w:r w:rsidRPr="001954D4">
        <w:rPr>
          <w:sz w:val="24"/>
          <w:szCs w:val="24"/>
        </w:rPr>
        <w:tab/>
      </w:r>
    </w:p>
    <w:p w:rsidR="001954D4" w:rsidRPr="001954D4" w:rsidRDefault="001954D4" w:rsidP="00D35FDD">
      <w:pPr>
        <w:tabs>
          <w:tab w:val="left" w:leader="dot" w:pos="9639"/>
        </w:tabs>
        <w:spacing w:line="288" w:lineRule="auto"/>
        <w:rPr>
          <w:sz w:val="24"/>
          <w:szCs w:val="24"/>
        </w:rPr>
      </w:pPr>
      <w:r w:rsidRPr="001954D4">
        <w:rPr>
          <w:sz w:val="24"/>
          <w:szCs w:val="24"/>
        </w:rPr>
        <w:tab/>
      </w:r>
    </w:p>
    <w:p w:rsidR="001954D4" w:rsidRPr="001954D4" w:rsidRDefault="001954D4" w:rsidP="00D35FDD">
      <w:pPr>
        <w:tabs>
          <w:tab w:val="left" w:leader="dot" w:pos="9639"/>
        </w:tabs>
        <w:spacing w:line="288" w:lineRule="auto"/>
        <w:rPr>
          <w:sz w:val="24"/>
          <w:szCs w:val="24"/>
        </w:rPr>
      </w:pPr>
      <w:r w:rsidRPr="001954D4">
        <w:rPr>
          <w:sz w:val="24"/>
          <w:szCs w:val="24"/>
        </w:rPr>
        <w:tab/>
      </w:r>
    </w:p>
    <w:p w:rsidR="00CA4E62" w:rsidRDefault="001954D4" w:rsidP="00D35FDD">
      <w:pPr>
        <w:tabs>
          <w:tab w:val="left" w:leader="dot" w:pos="9639"/>
        </w:tabs>
        <w:spacing w:line="288" w:lineRule="auto"/>
        <w:rPr>
          <w:sz w:val="24"/>
          <w:szCs w:val="24"/>
        </w:rPr>
      </w:pPr>
      <w:r w:rsidRPr="001954D4">
        <w:rPr>
          <w:sz w:val="24"/>
          <w:szCs w:val="24"/>
        </w:rPr>
        <w:tab/>
      </w:r>
    </w:p>
    <w:p w:rsidR="00CA4E62" w:rsidRPr="009E7F71" w:rsidRDefault="00D3462A" w:rsidP="00D35FDD">
      <w:pPr>
        <w:pStyle w:val="Paragrafoelenco"/>
        <w:numPr>
          <w:ilvl w:val="0"/>
          <w:numId w:val="5"/>
        </w:numPr>
        <w:spacing w:line="288" w:lineRule="auto"/>
        <w:rPr>
          <w:rFonts w:cstheme="minorHAnsi"/>
          <w:i/>
          <w:sz w:val="24"/>
          <w:szCs w:val="24"/>
        </w:rPr>
      </w:pPr>
      <w:r w:rsidRPr="009E7F71">
        <w:rPr>
          <w:rFonts w:cstheme="minorHAnsi"/>
          <w:i/>
          <w:sz w:val="24"/>
          <w:szCs w:val="24"/>
        </w:rPr>
        <w:t>Osservazioni del Consiglio di classe:</w:t>
      </w:r>
    </w:p>
    <w:p w:rsidR="00D3462A" w:rsidRPr="00D3462A" w:rsidRDefault="00D3462A" w:rsidP="00D35FDD">
      <w:pPr>
        <w:tabs>
          <w:tab w:val="right" w:pos="9639"/>
        </w:tabs>
        <w:autoSpaceDE w:val="0"/>
        <w:autoSpaceDN w:val="0"/>
        <w:adjustRightInd w:val="0"/>
        <w:spacing w:line="288" w:lineRule="auto"/>
        <w:jc w:val="left"/>
        <w:rPr>
          <w:rFonts w:cstheme="minorHAnsi"/>
          <w:b/>
          <w:bCs/>
          <w:sz w:val="24"/>
          <w:szCs w:val="24"/>
        </w:rPr>
      </w:pPr>
      <w:r w:rsidRPr="00D3462A">
        <w:rPr>
          <w:rFonts w:eastAsia="Calibri" w:cstheme="minorHAnsi"/>
          <w:sz w:val="24"/>
          <w:szCs w:val="24"/>
        </w:rPr>
        <w:t>Collaborazione e partecipazione</w:t>
      </w:r>
      <w:r w:rsidRPr="00D3462A">
        <w:rPr>
          <w:rFonts w:eastAsia="Calibri" w:cstheme="minorHAnsi"/>
          <w:sz w:val="24"/>
          <w:szCs w:val="24"/>
        </w:rPr>
        <w:tab/>
      </w:r>
      <w:r w:rsidRPr="00D3462A">
        <w:rPr>
          <w:rFonts w:cstheme="minorHAnsi"/>
          <w:sz w:val="24"/>
          <w:szCs w:val="24"/>
        </w:rPr>
        <w:t>□ acquisita  □  da rafforzare  □   da sviluppare</w:t>
      </w:r>
    </w:p>
    <w:p w:rsidR="00D3462A" w:rsidRPr="00D3462A" w:rsidRDefault="00D3462A" w:rsidP="00D35FDD">
      <w:pPr>
        <w:tabs>
          <w:tab w:val="right" w:pos="9639"/>
        </w:tabs>
        <w:spacing w:line="288" w:lineRule="auto"/>
        <w:rPr>
          <w:rFonts w:cstheme="minorHAnsi"/>
          <w:sz w:val="24"/>
          <w:szCs w:val="24"/>
        </w:rPr>
      </w:pPr>
      <w:r w:rsidRPr="00D3462A">
        <w:rPr>
          <w:rFonts w:eastAsia="Calibri" w:cstheme="minorHAnsi"/>
          <w:sz w:val="24"/>
          <w:szCs w:val="24"/>
        </w:rPr>
        <w:t>Relazionalità con compagni/adulti</w:t>
      </w:r>
      <w:r w:rsidRPr="00D3462A">
        <w:rPr>
          <w:rFonts w:eastAsia="Calibri" w:cstheme="minorHAnsi"/>
          <w:sz w:val="24"/>
          <w:szCs w:val="24"/>
        </w:rPr>
        <w:tab/>
      </w:r>
      <w:r w:rsidRPr="00D3462A">
        <w:rPr>
          <w:rFonts w:cstheme="minorHAnsi"/>
          <w:sz w:val="24"/>
          <w:szCs w:val="24"/>
        </w:rPr>
        <w:t>□ acquisita  □  da rafforzare  □   da sviluppare</w:t>
      </w:r>
    </w:p>
    <w:p w:rsidR="00D3462A" w:rsidRPr="00D3462A" w:rsidRDefault="00D3462A" w:rsidP="00D35FDD">
      <w:pPr>
        <w:tabs>
          <w:tab w:val="right" w:pos="9639"/>
        </w:tabs>
        <w:spacing w:line="288" w:lineRule="auto"/>
        <w:rPr>
          <w:rFonts w:cstheme="minorHAnsi"/>
          <w:sz w:val="24"/>
          <w:szCs w:val="24"/>
        </w:rPr>
      </w:pPr>
      <w:r w:rsidRPr="00D3462A">
        <w:rPr>
          <w:rFonts w:eastAsia="Calibri" w:cstheme="minorHAnsi"/>
          <w:sz w:val="24"/>
          <w:szCs w:val="24"/>
        </w:rPr>
        <w:t>Accettazione e rispetto delle regole</w:t>
      </w:r>
      <w:r w:rsidRPr="00D3462A">
        <w:rPr>
          <w:rFonts w:eastAsia="Calibri" w:cstheme="minorHAnsi"/>
          <w:sz w:val="24"/>
          <w:szCs w:val="24"/>
        </w:rPr>
        <w:tab/>
      </w:r>
      <w:r w:rsidRPr="00D3462A">
        <w:rPr>
          <w:rFonts w:cstheme="minorHAnsi"/>
          <w:sz w:val="24"/>
          <w:szCs w:val="24"/>
        </w:rPr>
        <w:t>□ acquisita  □  da rafforzare  □   da sviluppare</w:t>
      </w:r>
    </w:p>
    <w:p w:rsidR="00D3462A" w:rsidRPr="00D3462A" w:rsidRDefault="00D3462A" w:rsidP="00D35FDD">
      <w:pPr>
        <w:tabs>
          <w:tab w:val="right" w:pos="9639"/>
        </w:tabs>
        <w:spacing w:line="288" w:lineRule="auto"/>
        <w:rPr>
          <w:rFonts w:eastAsia="Calibri" w:cstheme="minorHAnsi"/>
          <w:sz w:val="24"/>
          <w:szCs w:val="24"/>
        </w:rPr>
      </w:pPr>
      <w:r w:rsidRPr="00D3462A">
        <w:rPr>
          <w:rFonts w:eastAsia="Calibri" w:cstheme="minorHAnsi"/>
          <w:sz w:val="24"/>
          <w:szCs w:val="24"/>
        </w:rPr>
        <w:t>Motivazione al lavoro scolastico</w:t>
      </w:r>
      <w:r w:rsidRPr="00D3462A">
        <w:rPr>
          <w:rFonts w:eastAsia="Calibri" w:cstheme="minorHAnsi"/>
          <w:sz w:val="24"/>
          <w:szCs w:val="24"/>
        </w:rPr>
        <w:tab/>
      </w:r>
      <w:r w:rsidRPr="00D3462A">
        <w:rPr>
          <w:rFonts w:cstheme="minorHAnsi"/>
          <w:sz w:val="24"/>
          <w:szCs w:val="24"/>
        </w:rPr>
        <w:t>□ acquisita  □  da rafforzare  □   da sviluppare</w:t>
      </w:r>
    </w:p>
    <w:p w:rsidR="00D3462A" w:rsidRPr="00D3462A" w:rsidRDefault="00D3462A" w:rsidP="00D35FDD">
      <w:pPr>
        <w:tabs>
          <w:tab w:val="right" w:pos="9639"/>
        </w:tabs>
        <w:spacing w:line="288" w:lineRule="auto"/>
        <w:rPr>
          <w:rFonts w:eastAsia="Calibri" w:cstheme="minorHAnsi"/>
          <w:sz w:val="24"/>
          <w:szCs w:val="24"/>
        </w:rPr>
      </w:pPr>
      <w:r w:rsidRPr="00D3462A">
        <w:rPr>
          <w:rFonts w:eastAsia="Calibri" w:cstheme="minorHAnsi"/>
          <w:sz w:val="24"/>
          <w:szCs w:val="24"/>
        </w:rPr>
        <w:t>Capacità organizzativa</w:t>
      </w:r>
      <w:r w:rsidRPr="00D3462A">
        <w:rPr>
          <w:rFonts w:eastAsia="Calibri" w:cstheme="minorHAnsi"/>
          <w:sz w:val="24"/>
          <w:szCs w:val="24"/>
        </w:rPr>
        <w:tab/>
      </w:r>
      <w:r w:rsidRPr="00D3462A">
        <w:rPr>
          <w:rFonts w:cstheme="minorHAnsi"/>
          <w:sz w:val="24"/>
          <w:szCs w:val="24"/>
        </w:rPr>
        <w:t>□ acquisita  □  da rafforzare  □   da sviluppare</w:t>
      </w:r>
    </w:p>
    <w:p w:rsidR="00D3462A" w:rsidRPr="00D3462A" w:rsidRDefault="00D3462A" w:rsidP="00D35FDD">
      <w:pPr>
        <w:tabs>
          <w:tab w:val="right" w:pos="9639"/>
        </w:tabs>
        <w:spacing w:line="288" w:lineRule="auto"/>
        <w:rPr>
          <w:rFonts w:eastAsia="Calibri" w:cstheme="minorHAnsi"/>
          <w:sz w:val="24"/>
          <w:szCs w:val="24"/>
        </w:rPr>
      </w:pPr>
      <w:r w:rsidRPr="00D3462A">
        <w:rPr>
          <w:rFonts w:eastAsia="Calibri" w:cstheme="minorHAnsi"/>
          <w:sz w:val="24"/>
          <w:szCs w:val="24"/>
        </w:rPr>
        <w:t>Rispetto degli impegni e delle responsabilità</w:t>
      </w:r>
      <w:r w:rsidRPr="00D3462A">
        <w:rPr>
          <w:rFonts w:eastAsia="Calibri" w:cstheme="minorHAnsi"/>
          <w:sz w:val="24"/>
          <w:szCs w:val="24"/>
        </w:rPr>
        <w:tab/>
      </w:r>
      <w:r w:rsidRPr="00D3462A">
        <w:rPr>
          <w:rFonts w:cstheme="minorHAnsi"/>
          <w:sz w:val="24"/>
          <w:szCs w:val="24"/>
        </w:rPr>
        <w:t>□ acquisito  □  da rafforzare  □   da sviluppare</w:t>
      </w:r>
    </w:p>
    <w:p w:rsidR="00D3462A" w:rsidRPr="00D3462A" w:rsidRDefault="007344E9" w:rsidP="00D35FDD">
      <w:pPr>
        <w:tabs>
          <w:tab w:val="right" w:pos="9639"/>
        </w:tabs>
        <w:spacing w:line="288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</w:t>
      </w:r>
      <w:r w:rsidR="00D3462A" w:rsidRPr="00D3462A">
        <w:rPr>
          <w:rFonts w:eastAsia="Calibri" w:cstheme="minorHAnsi"/>
          <w:sz w:val="24"/>
          <w:szCs w:val="24"/>
        </w:rPr>
        <w:t>utostima</w:t>
      </w:r>
      <w:r w:rsidR="00D3462A" w:rsidRPr="00D3462A">
        <w:rPr>
          <w:rFonts w:eastAsia="Calibri" w:cstheme="minorHAnsi"/>
          <w:sz w:val="24"/>
          <w:szCs w:val="24"/>
        </w:rPr>
        <w:tab/>
      </w:r>
      <w:r w:rsidR="00D3462A" w:rsidRPr="00D3462A">
        <w:rPr>
          <w:rFonts w:cstheme="minorHAnsi"/>
          <w:sz w:val="24"/>
          <w:szCs w:val="24"/>
        </w:rPr>
        <w:t>□ acquisito  □  da rafforzare  □   da sviluppare</w:t>
      </w:r>
    </w:p>
    <w:p w:rsidR="00D3462A" w:rsidRDefault="00D3462A" w:rsidP="00D35FDD">
      <w:pPr>
        <w:tabs>
          <w:tab w:val="right" w:pos="9639"/>
        </w:tabs>
        <w:spacing w:line="288" w:lineRule="auto"/>
        <w:rPr>
          <w:rFonts w:cstheme="minorHAnsi"/>
          <w:sz w:val="24"/>
          <w:szCs w:val="24"/>
        </w:rPr>
      </w:pPr>
      <w:r w:rsidRPr="00D3462A">
        <w:rPr>
          <w:rFonts w:eastAsia="Calibri" w:cstheme="minorHAnsi"/>
          <w:sz w:val="24"/>
          <w:szCs w:val="24"/>
        </w:rPr>
        <w:t>Consapevolezza del proprio modo di apprendere</w:t>
      </w:r>
      <w:r w:rsidRPr="00D3462A">
        <w:rPr>
          <w:rFonts w:eastAsia="Calibri" w:cstheme="minorHAnsi"/>
          <w:sz w:val="24"/>
          <w:szCs w:val="24"/>
        </w:rPr>
        <w:tab/>
      </w:r>
      <w:r w:rsidRPr="00D3462A">
        <w:rPr>
          <w:rFonts w:cstheme="minorHAnsi"/>
          <w:sz w:val="24"/>
          <w:szCs w:val="24"/>
        </w:rPr>
        <w:t>□ acquisito  □  da rafforzare  □   da sviluppare</w:t>
      </w:r>
    </w:p>
    <w:p w:rsidR="0054376A" w:rsidRDefault="0054376A" w:rsidP="00D35FDD">
      <w:pPr>
        <w:tabs>
          <w:tab w:val="right" w:pos="9639"/>
        </w:tabs>
        <w:spacing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Accettazione di strumenti comp. e misure dispens.</w:t>
      </w:r>
      <w:r>
        <w:rPr>
          <w:rFonts w:cstheme="minorHAnsi"/>
          <w:sz w:val="24"/>
          <w:szCs w:val="24"/>
        </w:rPr>
        <w:tab/>
      </w:r>
      <w:r w:rsidRPr="00D3462A">
        <w:rPr>
          <w:rFonts w:cstheme="minorHAnsi"/>
          <w:sz w:val="24"/>
          <w:szCs w:val="24"/>
        </w:rPr>
        <w:t>□ acquisito  □  da rafforzare  □   da sviluppare</w:t>
      </w:r>
    </w:p>
    <w:p w:rsidR="0054376A" w:rsidRDefault="0054376A" w:rsidP="00D35FDD">
      <w:pPr>
        <w:tabs>
          <w:tab w:val="right" w:pos="9639"/>
        </w:tabs>
        <w:spacing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Regolarità della frequenza scolastica</w:t>
      </w:r>
      <w:r>
        <w:rPr>
          <w:rFonts w:cstheme="minorHAnsi"/>
          <w:sz w:val="24"/>
          <w:szCs w:val="24"/>
        </w:rPr>
        <w:tab/>
      </w:r>
      <w:r w:rsidRPr="00D3462A">
        <w:rPr>
          <w:rFonts w:cstheme="minorHAnsi"/>
          <w:sz w:val="24"/>
          <w:szCs w:val="24"/>
        </w:rPr>
        <w:t>□ acquisito  □  da rafforzare  □   da sviluppare</w:t>
      </w:r>
    </w:p>
    <w:p w:rsidR="009E79A3" w:rsidRDefault="009E79A3" w:rsidP="00D35FDD">
      <w:pPr>
        <w:tabs>
          <w:tab w:val="right" w:pos="9639"/>
        </w:tabs>
        <w:spacing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Altro da segnalare:</w:t>
      </w:r>
    </w:p>
    <w:p w:rsidR="009E79A3" w:rsidRDefault="009E79A3" w:rsidP="00D35FDD">
      <w:pPr>
        <w:tabs>
          <w:tab w:val="right" w:pos="9639"/>
        </w:tabs>
        <w:spacing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9E79A3" w:rsidRPr="00D3462A" w:rsidRDefault="009E79A3" w:rsidP="00D35FDD">
      <w:pPr>
        <w:tabs>
          <w:tab w:val="right" w:pos="9639"/>
        </w:tabs>
        <w:spacing w:line="288" w:lineRule="auto"/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9E7F71" w:rsidRDefault="009E79A3" w:rsidP="00D35FDD">
      <w:pPr>
        <w:tabs>
          <w:tab w:val="right" w:pos="9639"/>
        </w:tabs>
        <w:spacing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3B777F" w:rsidRDefault="003B777F" w:rsidP="00D35FDD">
      <w:pPr>
        <w:tabs>
          <w:tab w:val="right" w:pos="9639"/>
        </w:tabs>
        <w:spacing w:line="288" w:lineRule="auto"/>
        <w:rPr>
          <w:rFonts w:cstheme="minorHAnsi"/>
          <w:sz w:val="24"/>
          <w:szCs w:val="24"/>
        </w:rPr>
      </w:pPr>
    </w:p>
    <w:p w:rsidR="00E819AB" w:rsidRDefault="00E819AB" w:rsidP="00D35FDD">
      <w:pPr>
        <w:tabs>
          <w:tab w:val="right" w:pos="9639"/>
        </w:tabs>
        <w:spacing w:line="288" w:lineRule="auto"/>
        <w:rPr>
          <w:rFonts w:cstheme="minorHAnsi"/>
          <w:sz w:val="24"/>
          <w:szCs w:val="24"/>
        </w:rPr>
      </w:pPr>
    </w:p>
    <w:p w:rsidR="00A72AEA" w:rsidRDefault="00A72AEA" w:rsidP="00A72AEA">
      <w:pPr>
        <w:tabs>
          <w:tab w:val="center" w:pos="4819"/>
        </w:tabs>
        <w:rPr>
          <w:rFonts w:cstheme="minorHAnsi"/>
          <w:i/>
        </w:rPr>
      </w:pPr>
      <w:r w:rsidRPr="001C666A">
        <w:rPr>
          <w:rFonts w:ascii="Calibri" w:eastAsia="Calibri" w:hAnsi="Calibri" w:cs="Calibri"/>
          <w:b/>
          <w:i/>
        </w:rPr>
        <w:lastRenderedPageBreak/>
        <w:t>N.B.:</w:t>
      </w:r>
      <w:r w:rsidR="001C666A">
        <w:rPr>
          <w:rFonts w:ascii="Calibri" w:eastAsia="Calibri" w:hAnsi="Calibri" w:cs="Calibri"/>
          <w:i/>
        </w:rPr>
        <w:t xml:space="preserve"> i</w:t>
      </w:r>
      <w:r w:rsidRPr="007C62B2">
        <w:rPr>
          <w:rFonts w:ascii="Calibri" w:eastAsia="Calibri" w:hAnsi="Calibri" w:cs="Calibri"/>
          <w:i/>
        </w:rPr>
        <w:t>l quadro</w:t>
      </w:r>
      <w:r w:rsidR="001C666A">
        <w:rPr>
          <w:rFonts w:cstheme="minorHAnsi"/>
          <w:i/>
        </w:rPr>
        <w:t xml:space="preserve">sottostante </w:t>
      </w:r>
      <w:r w:rsidRPr="007C62B2">
        <w:rPr>
          <w:rFonts w:cstheme="minorHAnsi"/>
          <w:i/>
        </w:rPr>
        <w:t>va</w:t>
      </w:r>
      <w:r w:rsidRPr="007C62B2">
        <w:rPr>
          <w:rFonts w:ascii="Calibri" w:eastAsia="Calibri" w:hAnsi="Calibri" w:cs="Calibri"/>
          <w:i/>
        </w:rPr>
        <w:t xml:space="preserve"> compilato solo ed esclusivamente per gli </w:t>
      </w:r>
      <w:r w:rsidRPr="007C62B2">
        <w:rPr>
          <w:rFonts w:ascii="Calibri" w:eastAsia="Calibri" w:hAnsi="Calibri" w:cs="Calibri"/>
          <w:b/>
          <w:i/>
          <w:u w:val="single"/>
        </w:rPr>
        <w:t>studenti stranieri</w:t>
      </w:r>
      <w:r w:rsidRPr="007C62B2">
        <w:rPr>
          <w:rFonts w:ascii="Calibri" w:eastAsia="Calibri" w:hAnsi="Calibri" w:cs="Calibri"/>
          <w:i/>
        </w:rPr>
        <w:t xml:space="preserve"> il cui Bisogno Educativo Speciale deriva dal fatto di essere inseriti </w:t>
      </w:r>
      <w:r w:rsidRPr="007C62B2">
        <w:rPr>
          <w:rFonts w:cstheme="minorHAnsi"/>
          <w:i/>
        </w:rPr>
        <w:t>da poco</w:t>
      </w:r>
      <w:r w:rsidRPr="007C62B2">
        <w:rPr>
          <w:rFonts w:ascii="Calibri" w:eastAsia="Calibri" w:hAnsi="Calibri" w:cs="Calibri"/>
          <w:i/>
        </w:rPr>
        <w:t xml:space="preserve"> nel nostro sistema scolastico</w:t>
      </w:r>
      <w:r w:rsidRPr="007C62B2">
        <w:rPr>
          <w:rFonts w:cstheme="minorHAnsi"/>
          <w:i/>
        </w:rPr>
        <w:t xml:space="preserve"> e presentano quindi difficoltà linguistiche.</w:t>
      </w:r>
    </w:p>
    <w:p w:rsidR="00D77D8E" w:rsidRPr="007C62B2" w:rsidRDefault="00D77D8E" w:rsidP="00A72AEA">
      <w:pPr>
        <w:tabs>
          <w:tab w:val="center" w:pos="4819"/>
        </w:tabs>
        <w:rPr>
          <w:rFonts w:ascii="Calibri" w:eastAsia="Calibri" w:hAnsi="Calibri" w:cs="Calibri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1418"/>
        <w:gridCol w:w="3402"/>
      </w:tblGrid>
      <w:tr w:rsidR="00A72AEA" w:rsidTr="00DF7CAF">
        <w:trPr>
          <w:trHeight w:val="521"/>
        </w:trPr>
        <w:tc>
          <w:tcPr>
            <w:tcW w:w="2943" w:type="dxa"/>
            <w:shd w:val="clear" w:color="auto" w:fill="auto"/>
            <w:vAlign w:val="center"/>
          </w:tcPr>
          <w:p w:rsidR="00A72AEA" w:rsidRPr="007C62B2" w:rsidRDefault="00A72AEA" w:rsidP="00CA4E62">
            <w:pPr>
              <w:jc w:val="left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7C62B2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Nazionalità</w:t>
            </w:r>
          </w:p>
        </w:tc>
        <w:tc>
          <w:tcPr>
            <w:tcW w:w="2410" w:type="dxa"/>
            <w:shd w:val="clear" w:color="auto" w:fill="auto"/>
          </w:tcPr>
          <w:p w:rsidR="00A72AEA" w:rsidRPr="007C62B2" w:rsidRDefault="00A72AEA" w:rsidP="00CA4E62">
            <w:pP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72AEA" w:rsidRPr="007C62B2" w:rsidRDefault="00A72AEA" w:rsidP="00A72AEA">
            <w:pPr>
              <w:jc w:val="left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7C62B2">
              <w:rPr>
                <w:rFonts w:cstheme="minorHAnsi"/>
                <w:i/>
                <w:iCs/>
                <w:sz w:val="24"/>
                <w:szCs w:val="24"/>
              </w:rPr>
              <w:t>Lingua</w:t>
            </w:r>
          </w:p>
        </w:tc>
        <w:tc>
          <w:tcPr>
            <w:tcW w:w="3402" w:type="dxa"/>
            <w:shd w:val="clear" w:color="auto" w:fill="auto"/>
          </w:tcPr>
          <w:p w:rsidR="00A72AEA" w:rsidRPr="007C62B2" w:rsidRDefault="00A72AEA" w:rsidP="00CA4E62">
            <w:pP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A72AEA" w:rsidTr="00D3462A">
        <w:tc>
          <w:tcPr>
            <w:tcW w:w="2943" w:type="dxa"/>
            <w:shd w:val="clear" w:color="auto" w:fill="auto"/>
          </w:tcPr>
          <w:p w:rsidR="00A72AEA" w:rsidRPr="007C62B2" w:rsidRDefault="00E819AB" w:rsidP="00CA4E62">
            <w:pP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Data del primo</w:t>
            </w:r>
            <w:r w:rsidR="00A72AEA" w:rsidRPr="007C62B2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arrivo in Italia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A72AEA" w:rsidRPr="007C62B2" w:rsidRDefault="00A72AEA" w:rsidP="00CA4E62">
            <w:pP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A72AEA" w:rsidTr="00D3462A">
        <w:tc>
          <w:tcPr>
            <w:tcW w:w="2943" w:type="dxa"/>
            <w:shd w:val="clear" w:color="auto" w:fill="auto"/>
          </w:tcPr>
          <w:p w:rsidR="00A72AEA" w:rsidRPr="007C62B2" w:rsidRDefault="00A72AEA" w:rsidP="00CA4E62">
            <w:pP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7C62B2">
              <w:rPr>
                <w:rFonts w:cstheme="minorHAnsi"/>
                <w:i/>
                <w:iCs/>
                <w:sz w:val="24"/>
                <w:szCs w:val="24"/>
              </w:rPr>
              <w:t>Scolarità pregressa (in Italia e nel paese d’origine)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A72AEA" w:rsidRPr="007C62B2" w:rsidRDefault="00A72AEA" w:rsidP="00CA4E62">
            <w:pP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A72AEA" w:rsidTr="00D3462A">
        <w:trPr>
          <w:trHeight w:val="468"/>
        </w:trPr>
        <w:tc>
          <w:tcPr>
            <w:tcW w:w="2943" w:type="dxa"/>
            <w:shd w:val="clear" w:color="auto" w:fill="auto"/>
            <w:vAlign w:val="center"/>
          </w:tcPr>
          <w:p w:rsidR="00A72AEA" w:rsidRPr="007C62B2" w:rsidRDefault="00A72AEA" w:rsidP="00D3462A">
            <w:pPr>
              <w:jc w:val="left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7C62B2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Lingua parlata in famiglia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A72AEA" w:rsidRPr="007C62B2" w:rsidRDefault="00A72AEA" w:rsidP="00CA4E62">
            <w:pP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A72AEA" w:rsidTr="00D3462A">
        <w:trPr>
          <w:trHeight w:val="546"/>
        </w:trPr>
        <w:tc>
          <w:tcPr>
            <w:tcW w:w="2943" w:type="dxa"/>
            <w:shd w:val="clear" w:color="auto" w:fill="auto"/>
            <w:vAlign w:val="center"/>
          </w:tcPr>
          <w:p w:rsidR="00A72AEA" w:rsidRPr="007C62B2" w:rsidRDefault="00A72AEA" w:rsidP="00A72AEA">
            <w:pPr>
              <w:jc w:val="left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7C62B2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Altre lingue conosciute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A72AEA" w:rsidRPr="007C62B2" w:rsidRDefault="00A72AEA" w:rsidP="00CA4E62">
            <w:pP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A72AEA" w:rsidTr="00D3462A">
        <w:tc>
          <w:tcPr>
            <w:tcW w:w="2943" w:type="dxa"/>
            <w:shd w:val="clear" w:color="auto" w:fill="auto"/>
            <w:vAlign w:val="center"/>
          </w:tcPr>
          <w:p w:rsidR="00A72AEA" w:rsidRPr="007C62B2" w:rsidRDefault="00A72AEA" w:rsidP="00A72AEA">
            <w:pPr>
              <w:jc w:val="left"/>
              <w:rPr>
                <w:rFonts w:cstheme="minorHAnsi"/>
                <w:i/>
                <w:iCs/>
                <w:sz w:val="24"/>
                <w:szCs w:val="24"/>
              </w:rPr>
            </w:pPr>
            <w:r w:rsidRPr="007C62B2">
              <w:rPr>
                <w:rFonts w:cstheme="minorHAnsi"/>
                <w:i/>
                <w:iCs/>
                <w:sz w:val="24"/>
                <w:szCs w:val="24"/>
              </w:rPr>
              <w:t>Eventuali altri informazioni che si ritengono utili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A72AEA" w:rsidRPr="007C62B2" w:rsidRDefault="00A72AEA" w:rsidP="00CA4E6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A72AEA" w:rsidTr="00D3462A">
        <w:tc>
          <w:tcPr>
            <w:tcW w:w="2943" w:type="dxa"/>
            <w:shd w:val="clear" w:color="auto" w:fill="auto"/>
            <w:vAlign w:val="center"/>
          </w:tcPr>
          <w:p w:rsidR="00A72AEA" w:rsidRPr="007C62B2" w:rsidRDefault="00A72AEA" w:rsidP="00CA4E62">
            <w:pPr>
              <w:jc w:val="left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7C62B2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Interventi integrativi di supporto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A72AEA" w:rsidRPr="007C62B2" w:rsidRDefault="00A72AEA" w:rsidP="00DF7CAF">
            <w:pPr>
              <w:widowControl w:val="0"/>
              <w:numPr>
                <w:ilvl w:val="0"/>
                <w:numId w:val="2"/>
              </w:numPr>
              <w:suppressAutoHyphens/>
              <w:spacing w:line="288" w:lineRule="auto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7C62B2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Attività individualizzate e/o di piccolo gruppo con l’insegnante curricolare o l’insegnante di potenziamento  </w:t>
            </w:r>
          </w:p>
          <w:p w:rsidR="00A72AEA" w:rsidRPr="007C62B2" w:rsidRDefault="00A72AEA" w:rsidP="00DF7CAF">
            <w:pPr>
              <w:widowControl w:val="0"/>
              <w:numPr>
                <w:ilvl w:val="0"/>
                <w:numId w:val="2"/>
              </w:numPr>
              <w:suppressAutoHyphens/>
              <w:spacing w:line="288" w:lineRule="auto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7C62B2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Corso di italiano L2 in orario scolastico/extra-scolastico </w:t>
            </w:r>
          </w:p>
          <w:p w:rsidR="00A72AEA" w:rsidRPr="007C62B2" w:rsidRDefault="00A72AEA" w:rsidP="00DF7CAF">
            <w:pPr>
              <w:widowControl w:val="0"/>
              <w:numPr>
                <w:ilvl w:val="0"/>
                <w:numId w:val="2"/>
              </w:numPr>
              <w:suppressAutoHyphens/>
              <w:spacing w:line="288" w:lineRule="auto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7C62B2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Intervento mediatore linguistico </w:t>
            </w:r>
          </w:p>
          <w:p w:rsidR="00A72AEA" w:rsidRPr="007C62B2" w:rsidRDefault="00A72AEA" w:rsidP="00DF7CAF">
            <w:pPr>
              <w:widowControl w:val="0"/>
              <w:numPr>
                <w:ilvl w:val="0"/>
                <w:numId w:val="2"/>
              </w:numPr>
              <w:suppressAutoHyphens/>
              <w:spacing w:line="288" w:lineRule="auto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7C62B2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Sportello didattico alunni stranieri </w:t>
            </w:r>
          </w:p>
          <w:p w:rsidR="00A72AEA" w:rsidRPr="007C62B2" w:rsidRDefault="00A72AEA" w:rsidP="00DF7CAF">
            <w:pPr>
              <w:widowControl w:val="0"/>
              <w:numPr>
                <w:ilvl w:val="0"/>
                <w:numId w:val="2"/>
              </w:numPr>
              <w:suppressAutoHyphens/>
              <w:spacing w:line="288" w:lineRule="auto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7C62B2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Recupero disciplinare </w:t>
            </w:r>
          </w:p>
          <w:p w:rsidR="00A72AEA" w:rsidRPr="007C62B2" w:rsidRDefault="00A72AEA" w:rsidP="00DF7CAF">
            <w:pPr>
              <w:widowControl w:val="0"/>
              <w:numPr>
                <w:ilvl w:val="0"/>
                <w:numId w:val="2"/>
              </w:numPr>
              <w:suppressAutoHyphens/>
              <w:spacing w:line="288" w:lineRule="auto"/>
              <w:rPr>
                <w:rFonts w:cstheme="minorHAnsi"/>
                <w:iCs/>
                <w:sz w:val="24"/>
                <w:szCs w:val="24"/>
              </w:rPr>
            </w:pPr>
            <w:r w:rsidRPr="007C62B2">
              <w:rPr>
                <w:rFonts w:ascii="Calibri" w:eastAsia="Calibri" w:hAnsi="Calibri" w:cs="Calibri"/>
                <w:iCs/>
                <w:sz w:val="24"/>
                <w:szCs w:val="24"/>
              </w:rPr>
              <w:t>Attività pomeridiane presso strutture esterne alla scuola</w:t>
            </w:r>
          </w:p>
          <w:p w:rsidR="00A72AEA" w:rsidRDefault="00A72AEA" w:rsidP="00DF7CAF">
            <w:pPr>
              <w:widowControl w:val="0"/>
              <w:numPr>
                <w:ilvl w:val="0"/>
                <w:numId w:val="2"/>
              </w:numPr>
              <w:suppressAutoHyphens/>
              <w:spacing w:line="288" w:lineRule="auto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7C62B2">
              <w:rPr>
                <w:rFonts w:cstheme="minorHAnsi"/>
                <w:iCs/>
                <w:sz w:val="24"/>
                <w:szCs w:val="24"/>
              </w:rPr>
              <w:t>Altro</w:t>
            </w:r>
            <w:r w:rsidRPr="007C62B2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.............</w:t>
            </w:r>
            <w:r w:rsidR="00DF7CAF">
              <w:rPr>
                <w:rFonts w:ascii="Calibri" w:eastAsia="Calibri" w:hAnsi="Calibri" w:cs="Calibri"/>
                <w:iCs/>
                <w:sz w:val="24"/>
                <w:szCs w:val="24"/>
              </w:rPr>
              <w:t>...............................</w:t>
            </w:r>
            <w:r w:rsidRPr="007C62B2">
              <w:rPr>
                <w:rFonts w:ascii="Calibri" w:eastAsia="Calibri" w:hAnsi="Calibri" w:cs="Calibri"/>
                <w:iCs/>
                <w:sz w:val="24"/>
                <w:szCs w:val="24"/>
              </w:rPr>
              <w:t>....................................</w:t>
            </w:r>
          </w:p>
          <w:p w:rsidR="00DF7CAF" w:rsidRPr="007C62B2" w:rsidRDefault="00DF7CAF" w:rsidP="00DF7CAF">
            <w:pPr>
              <w:widowControl w:val="0"/>
              <w:suppressAutoHyphens/>
              <w:spacing w:line="288" w:lineRule="auto"/>
              <w:ind w:left="720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>........................................................................................</w:t>
            </w:r>
          </w:p>
          <w:p w:rsidR="00A72AEA" w:rsidRPr="007C62B2" w:rsidRDefault="00A72AEA" w:rsidP="00CA4E62">
            <w:pPr>
              <w:ind w:left="720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</w:p>
        </w:tc>
      </w:tr>
    </w:tbl>
    <w:p w:rsidR="00997E46" w:rsidRDefault="00997E46" w:rsidP="007C62B2">
      <w:pPr>
        <w:rPr>
          <w:rFonts w:ascii="Calibri" w:hAnsi="Calibri" w:cs="Calibri"/>
          <w:b/>
          <w:i/>
        </w:rPr>
      </w:pPr>
    </w:p>
    <w:p w:rsidR="00997E46" w:rsidRDefault="00997E46" w:rsidP="007C62B2">
      <w:pPr>
        <w:rPr>
          <w:rFonts w:ascii="Calibri" w:hAnsi="Calibri" w:cs="Calibri"/>
          <w:b/>
          <w:i/>
        </w:rPr>
      </w:pPr>
    </w:p>
    <w:p w:rsidR="007C62B2" w:rsidRDefault="001C666A" w:rsidP="00D35FDD">
      <w:pPr>
        <w:rPr>
          <w:rFonts w:ascii="Calibri" w:hAnsi="Calibri" w:cs="Calibri"/>
          <w:i/>
        </w:rPr>
      </w:pPr>
      <w:r w:rsidRPr="00D3462A">
        <w:rPr>
          <w:rFonts w:ascii="Calibri" w:hAnsi="Calibri" w:cs="Calibri"/>
          <w:b/>
          <w:i/>
        </w:rPr>
        <w:t>N.B.</w:t>
      </w:r>
      <w:r>
        <w:rPr>
          <w:rFonts w:ascii="Calibri" w:hAnsi="Calibri" w:cs="Calibri"/>
          <w:b/>
          <w:i/>
        </w:rPr>
        <w:t>:</w:t>
      </w:r>
      <w:r>
        <w:rPr>
          <w:rFonts w:ascii="Calibri" w:hAnsi="Calibri" w:cs="Calibri"/>
          <w:i/>
        </w:rPr>
        <w:t xml:space="preserve"> il quadro sottostante</w:t>
      </w:r>
      <w:r w:rsidRPr="00D3462A">
        <w:rPr>
          <w:rFonts w:ascii="Calibri" w:hAnsi="Calibri" w:cs="Calibri"/>
          <w:i/>
        </w:rPr>
        <w:t xml:space="preserve"> va compilato solo </w:t>
      </w:r>
      <w:r>
        <w:rPr>
          <w:rFonts w:ascii="Calibri" w:hAnsi="Calibri" w:cs="Calibri"/>
          <w:i/>
        </w:rPr>
        <w:t xml:space="preserve">ed esclusivamente </w:t>
      </w:r>
      <w:r w:rsidRPr="00D3462A">
        <w:rPr>
          <w:rFonts w:ascii="Calibri" w:hAnsi="Calibri" w:cs="Calibri"/>
          <w:i/>
        </w:rPr>
        <w:t xml:space="preserve">per gli </w:t>
      </w:r>
      <w:r w:rsidRPr="00D3462A">
        <w:rPr>
          <w:rFonts w:ascii="Calibri" w:hAnsi="Calibri" w:cs="Calibri"/>
          <w:b/>
          <w:i/>
          <w:u w:val="single"/>
        </w:rPr>
        <w:t>studenti con BES</w:t>
      </w:r>
      <w:r w:rsidRPr="00D3462A">
        <w:rPr>
          <w:rFonts w:ascii="Calibri" w:hAnsi="Calibri" w:cs="Calibri"/>
          <w:i/>
        </w:rPr>
        <w:t xml:space="preserve"> che non hanno una specifica certificazione medica di DSA, ADHD, DOP, ecc., ma che presentano altro genere di svantaggio (svantagg</w:t>
      </w:r>
      <w:r w:rsidR="00997E46">
        <w:rPr>
          <w:rFonts w:ascii="Calibri" w:hAnsi="Calibri" w:cs="Calibri"/>
          <w:i/>
        </w:rPr>
        <w:t xml:space="preserve">io socio-economico, </w:t>
      </w:r>
      <w:r w:rsidRPr="00D3462A">
        <w:rPr>
          <w:rFonts w:ascii="Calibri" w:hAnsi="Calibri" w:cs="Calibri"/>
          <w:i/>
        </w:rPr>
        <w:t xml:space="preserve">culturale, </w:t>
      </w:r>
      <w:r w:rsidR="00997E46">
        <w:rPr>
          <w:rFonts w:ascii="Calibri" w:hAnsi="Calibri" w:cs="Calibri"/>
          <w:i/>
        </w:rPr>
        <w:t xml:space="preserve">condizione personale temporanea, in possesso di </w:t>
      </w:r>
      <w:r w:rsidRPr="00D3462A">
        <w:rPr>
          <w:rFonts w:ascii="Calibri" w:hAnsi="Calibri" w:cs="Calibri"/>
          <w:i/>
        </w:rPr>
        <w:t>documentazione medica non specifica, ecc.).</w:t>
      </w:r>
    </w:p>
    <w:p w:rsidR="00D77D8E" w:rsidRPr="002B37A3" w:rsidRDefault="00D77D8E" w:rsidP="00D35FDD">
      <w:pPr>
        <w:rPr>
          <w:rFonts w:ascii="Arial" w:eastAsia="Calibri" w:hAnsi="Arial" w:cs="Times New Roman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D35FDD" w:rsidTr="00D35FDD">
        <w:tc>
          <w:tcPr>
            <w:tcW w:w="10173" w:type="dxa"/>
          </w:tcPr>
          <w:p w:rsidR="00D35FDD" w:rsidRPr="00D3462A" w:rsidRDefault="00D35FDD" w:rsidP="00D35FDD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D3462A">
              <w:rPr>
                <w:rFonts w:ascii="Calibri" w:eastAsia="Calibri" w:hAnsi="Calibri" w:cs="Calibri"/>
                <w:b/>
                <w:sz w:val="24"/>
                <w:szCs w:val="24"/>
              </w:rPr>
              <w:t>Individuazione dei Bisogni Educativi Speciali dello stud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ente da parte del Consiglio di c</w:t>
            </w:r>
            <w:r w:rsidRPr="00D3462A">
              <w:rPr>
                <w:rFonts w:ascii="Calibri" w:eastAsia="Calibri" w:hAnsi="Calibri" w:cs="Calibri"/>
                <w:b/>
                <w:sz w:val="24"/>
                <w:szCs w:val="24"/>
              </w:rPr>
              <w:t>lasse in</w:t>
            </w:r>
            <w:r w:rsidRPr="00D3462A">
              <w:rPr>
                <w:rFonts w:ascii="Calibri" w:hAnsi="Calibri" w:cs="Calibri"/>
                <w:b/>
                <w:sz w:val="24"/>
                <w:szCs w:val="24"/>
              </w:rPr>
              <w:t xml:space="preserve"> data .................................... (vedi verbale n° .............)</w:t>
            </w:r>
          </w:p>
          <w:p w:rsidR="00D35FDD" w:rsidRPr="00D3462A" w:rsidRDefault="00D35FDD" w:rsidP="00D35FDD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i/>
              </w:rPr>
            </w:pPr>
            <w:r w:rsidRPr="00D3462A">
              <w:rPr>
                <w:rFonts w:ascii="Calibri" w:hAnsi="Calibri" w:cs="Calibri"/>
                <w:i/>
              </w:rPr>
              <w:t>(Breve sintesi della motiv</w:t>
            </w:r>
            <w:r>
              <w:rPr>
                <w:rFonts w:ascii="Calibri" w:hAnsi="Calibri" w:cs="Calibri"/>
                <w:i/>
              </w:rPr>
              <w:t>azione per cui il Consiglio di c</w:t>
            </w:r>
            <w:r w:rsidRPr="00D3462A">
              <w:rPr>
                <w:rFonts w:ascii="Calibri" w:hAnsi="Calibri" w:cs="Calibri"/>
                <w:i/>
              </w:rPr>
              <w:t xml:space="preserve">lasse ha deciso di adottare un PDP per l’alunno): </w:t>
            </w:r>
          </w:p>
          <w:p w:rsidR="00D35FDD" w:rsidRPr="007C62B2" w:rsidRDefault="00D35FDD" w:rsidP="00D35FDD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4"/>
                <w:szCs w:val="24"/>
              </w:rPr>
            </w:pPr>
            <w:r w:rsidRPr="007C62B2"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:rsidR="00D35FDD" w:rsidRPr="007C62B2" w:rsidRDefault="00D35FDD" w:rsidP="00D35FDD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4"/>
                <w:szCs w:val="24"/>
              </w:rPr>
            </w:pPr>
            <w:r w:rsidRPr="007C62B2"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:rsidR="00D35FDD" w:rsidRPr="007C62B2" w:rsidRDefault="00D35FDD" w:rsidP="00D35FDD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4"/>
                <w:szCs w:val="24"/>
              </w:rPr>
            </w:pPr>
            <w:r w:rsidRPr="007C62B2"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:rsidR="00D35FDD" w:rsidRPr="007C62B2" w:rsidRDefault="00D35FDD" w:rsidP="00D35FDD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4"/>
                <w:szCs w:val="24"/>
              </w:rPr>
            </w:pPr>
            <w:r w:rsidRPr="007C62B2"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:rsidR="00D35FDD" w:rsidRDefault="00D35FDD" w:rsidP="00D35FDD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4"/>
                <w:szCs w:val="24"/>
              </w:rPr>
            </w:pPr>
            <w:r w:rsidRPr="007C62B2"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:rsidR="00D35FDD" w:rsidRDefault="00D35FDD" w:rsidP="00D35FDD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................................................................................................................................................</w:t>
            </w:r>
          </w:p>
          <w:p w:rsidR="00D35FDD" w:rsidRDefault="00D35FDD" w:rsidP="00D35FDD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4"/>
                <w:szCs w:val="24"/>
              </w:rPr>
            </w:pPr>
            <w:r w:rsidRPr="007C62B2"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:rsidR="00D35FDD" w:rsidRDefault="00D35FDD" w:rsidP="00D35FDD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Times New Roman"/>
              </w:rPr>
            </w:pPr>
            <w:r w:rsidRPr="007C62B2"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:rsidR="00D35FDD" w:rsidRDefault="00D35FDD" w:rsidP="00D35FDD">
            <w:pPr>
              <w:rPr>
                <w:rFonts w:ascii="Arial" w:eastAsia="Calibri" w:hAnsi="Arial" w:cs="Times New Roman"/>
              </w:rPr>
            </w:pPr>
          </w:p>
        </w:tc>
      </w:tr>
    </w:tbl>
    <w:p w:rsidR="00D35FDD" w:rsidRDefault="00D35FDD" w:rsidP="00D77461">
      <w:pPr>
        <w:rPr>
          <w:rFonts w:ascii="Arial" w:eastAsia="Calibri" w:hAnsi="Arial" w:cs="Times New Roman"/>
        </w:rPr>
      </w:pPr>
    </w:p>
    <w:p w:rsidR="005A6583" w:rsidRDefault="005A6583" w:rsidP="00D77461">
      <w:pPr>
        <w:rPr>
          <w:rFonts w:ascii="Arial" w:eastAsia="Calibri" w:hAnsi="Arial" w:cs="Times New Roman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2065"/>
        <w:gridCol w:w="345"/>
        <w:gridCol w:w="1559"/>
        <w:gridCol w:w="2694"/>
      </w:tblGrid>
      <w:tr w:rsidR="00D35FDD" w:rsidTr="00C805D0">
        <w:trPr>
          <w:cantSplit/>
          <w:trHeight w:hRule="exact" w:val="510"/>
        </w:trPr>
        <w:tc>
          <w:tcPr>
            <w:tcW w:w="10207" w:type="dxa"/>
            <w:gridSpan w:val="5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D35FDD" w:rsidRPr="00D35FDD" w:rsidRDefault="00D35FDD" w:rsidP="00A2146C">
            <w:pPr>
              <w:numPr>
                <w:ilvl w:val="0"/>
                <w:numId w:val="1"/>
              </w:numPr>
              <w:spacing w:line="288" w:lineRule="auto"/>
              <w:ind w:left="425" w:hanging="425"/>
              <w:rPr>
                <w:rFonts w:eastAsia="Calibri" w:cstheme="minorHAnsi"/>
                <w:b/>
                <w:iCs/>
                <w:sz w:val="26"/>
                <w:szCs w:val="26"/>
              </w:rPr>
            </w:pPr>
            <w:r w:rsidRPr="00D35FDD">
              <w:rPr>
                <w:rFonts w:eastAsia="Calibri" w:cstheme="minorHAnsi"/>
                <w:b/>
                <w:iCs/>
                <w:sz w:val="26"/>
                <w:szCs w:val="26"/>
              </w:rPr>
              <w:lastRenderedPageBreak/>
              <w:t>DESCRIZIONE DEL FUNZIONAMENTO DELLE ABILITÀ</w:t>
            </w:r>
          </w:p>
        </w:tc>
      </w:tr>
      <w:tr w:rsidR="00F27854" w:rsidTr="00DF7CAF">
        <w:trPr>
          <w:cantSplit/>
          <w:trHeight w:hRule="exact" w:val="90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854" w:rsidRPr="00C805D0" w:rsidRDefault="00DF7CAF" w:rsidP="00CA4E62">
            <w:pPr>
              <w:snapToGrid w:val="0"/>
              <w:ind w:left="-4" w:right="-4"/>
              <w:jc w:val="center"/>
              <w:rPr>
                <w:rFonts w:eastAsia="Calibri" w:cstheme="minorHAnsi"/>
                <w:b/>
                <w:i/>
                <w:iCs/>
                <w:sz w:val="24"/>
                <w:szCs w:val="24"/>
              </w:rPr>
            </w:pPr>
            <w:r w:rsidRPr="00C805D0">
              <w:rPr>
                <w:rFonts w:eastAsia="Calibri" w:cstheme="minorHAnsi"/>
                <w:b/>
                <w:i/>
                <w:iCs/>
                <w:sz w:val="24"/>
                <w:szCs w:val="24"/>
              </w:rPr>
              <w:t xml:space="preserve">INFORMAZIONI </w:t>
            </w:r>
            <w:r w:rsidR="00A211E4" w:rsidRPr="00C805D0">
              <w:rPr>
                <w:rFonts w:eastAsia="Calibri" w:cstheme="minorHAnsi"/>
                <w:b/>
                <w:i/>
                <w:iCs/>
                <w:sz w:val="24"/>
                <w:szCs w:val="24"/>
              </w:rPr>
              <w:t xml:space="preserve">DA SEGNALARE </w:t>
            </w:r>
            <w:r w:rsidRPr="00C805D0">
              <w:rPr>
                <w:rFonts w:eastAsia="Calibri" w:cstheme="minorHAnsi"/>
                <w:b/>
                <w:i/>
                <w:iCs/>
                <w:sz w:val="24"/>
                <w:szCs w:val="24"/>
              </w:rPr>
              <w:t>PRESENTI NELLA DIAGNOSI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854" w:rsidRPr="001C666A" w:rsidRDefault="00F27854" w:rsidP="00CA4E62">
            <w:pPr>
              <w:snapToGrid w:val="0"/>
              <w:ind w:left="-4" w:right="-4"/>
              <w:jc w:val="center"/>
              <w:rPr>
                <w:rFonts w:eastAsia="Calibr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854" w:rsidRPr="00C805D0" w:rsidRDefault="00DF7CAF" w:rsidP="00CA4E62">
            <w:pPr>
              <w:snapToGrid w:val="0"/>
              <w:ind w:left="-4" w:right="-4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C805D0">
              <w:rPr>
                <w:rFonts w:eastAsia="Calibri" w:cstheme="minorHAnsi"/>
                <w:b/>
                <w:i/>
                <w:iCs/>
                <w:sz w:val="24"/>
                <w:szCs w:val="24"/>
              </w:rPr>
              <w:t>ELEMENTI DESUNTI DALL’OSSERVAZIONE IN CLASSE</w:t>
            </w:r>
          </w:p>
        </w:tc>
      </w:tr>
      <w:tr w:rsidR="00DF7CAF" w:rsidTr="00C805D0">
        <w:trPr>
          <w:cantSplit/>
          <w:trHeight w:hRule="exact" w:val="454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CAF" w:rsidRPr="00DF7CAF" w:rsidRDefault="00DF7CAF" w:rsidP="00CA4E62">
            <w:pPr>
              <w:snapToGrid w:val="0"/>
              <w:ind w:left="-4" w:right="-4"/>
              <w:jc w:val="center"/>
              <w:rPr>
                <w:rFonts w:eastAsia="Calibri" w:cstheme="minorHAnsi"/>
                <w:b/>
                <w:iCs/>
                <w:sz w:val="26"/>
                <w:szCs w:val="26"/>
              </w:rPr>
            </w:pPr>
            <w:r w:rsidRPr="00DF7CAF">
              <w:rPr>
                <w:rFonts w:eastAsia="Calibri" w:cstheme="minorHAnsi"/>
                <w:b/>
                <w:iCs/>
                <w:sz w:val="26"/>
                <w:szCs w:val="26"/>
              </w:rPr>
              <w:t>LETTURA</w:t>
            </w:r>
          </w:p>
        </w:tc>
      </w:tr>
      <w:tr w:rsidR="00F27854" w:rsidRPr="001C666A" w:rsidTr="00DF7CAF">
        <w:trPr>
          <w:cantSplit/>
          <w:trHeight w:hRule="exact" w:val="89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854" w:rsidRPr="001C666A" w:rsidRDefault="00F27854" w:rsidP="00CA4E62">
            <w:pPr>
              <w:pStyle w:val="Titolo3"/>
              <w:ind w:left="92" w:right="10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854" w:rsidRPr="00C71439" w:rsidRDefault="00DF7CAF" w:rsidP="00CA4E62">
            <w:pPr>
              <w:snapToGrid w:val="0"/>
              <w:ind w:left="-4" w:right="-4"/>
              <w:jc w:val="left"/>
              <w:rPr>
                <w:rFonts w:eastAsia="Calibri" w:cstheme="minorHAnsi"/>
              </w:rPr>
            </w:pPr>
            <w:r w:rsidRPr="00C71439">
              <w:rPr>
                <w:rFonts w:eastAsia="Calibri" w:cstheme="minorHAnsi"/>
              </w:rPr>
              <w:t>VELOCITÀ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854" w:rsidRPr="001C666A" w:rsidRDefault="000D379C" w:rsidP="001C666A">
            <w:pPr>
              <w:numPr>
                <w:ilvl w:val="0"/>
                <w:numId w:val="4"/>
              </w:numPr>
              <w:kinsoku w:val="0"/>
              <w:ind w:left="136" w:hangingChars="59" w:hanging="136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s</w:t>
            </w:r>
            <w:r w:rsidR="00F27854" w:rsidRPr="001C666A">
              <w:rPr>
                <w:rFonts w:eastAsia="Calibri" w:cstheme="minorHAnsi"/>
                <w:bCs/>
                <w:w w:val="105"/>
                <w:lang w:eastAsia="it-IT"/>
              </w:rPr>
              <w:t>correvole</w:t>
            </w:r>
          </w:p>
          <w:p w:rsidR="00F27854" w:rsidRPr="001C666A" w:rsidRDefault="000D379C" w:rsidP="001C666A">
            <w:pPr>
              <w:numPr>
                <w:ilvl w:val="0"/>
                <w:numId w:val="4"/>
              </w:numPr>
              <w:kinsoku w:val="0"/>
              <w:ind w:left="136" w:hangingChars="59" w:hanging="136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l</w:t>
            </w:r>
            <w:r w:rsidR="00F27854" w:rsidRPr="001C666A">
              <w:rPr>
                <w:rFonts w:eastAsia="Calibri" w:cstheme="minorHAnsi"/>
                <w:bCs/>
                <w:w w:val="105"/>
                <w:lang w:eastAsia="it-IT"/>
              </w:rPr>
              <w:t>enta</w:t>
            </w:r>
          </w:p>
          <w:p w:rsidR="00F27854" w:rsidRPr="001C666A" w:rsidRDefault="000D379C" w:rsidP="00C71439">
            <w:pPr>
              <w:numPr>
                <w:ilvl w:val="0"/>
                <w:numId w:val="4"/>
              </w:numPr>
              <w:kinsoku w:val="0"/>
              <w:ind w:left="142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m</w:t>
            </w:r>
            <w:r w:rsidR="00F27854" w:rsidRPr="001C666A">
              <w:rPr>
                <w:rFonts w:eastAsia="Calibri" w:cstheme="minorHAnsi"/>
                <w:bCs/>
                <w:w w:val="105"/>
                <w:lang w:eastAsia="it-IT"/>
              </w:rPr>
              <w:t>olto lenta</w:t>
            </w:r>
          </w:p>
        </w:tc>
      </w:tr>
      <w:tr w:rsidR="00F27854" w:rsidRPr="001C666A" w:rsidTr="00C805D0">
        <w:trPr>
          <w:cantSplit/>
          <w:trHeight w:hRule="exact" w:val="926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854" w:rsidRPr="001C666A" w:rsidRDefault="00F27854" w:rsidP="00CA4E62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854" w:rsidRPr="00C71439" w:rsidRDefault="00DF7CAF" w:rsidP="00CA4E62">
            <w:pPr>
              <w:snapToGrid w:val="0"/>
              <w:ind w:left="-4" w:right="-4"/>
              <w:jc w:val="left"/>
              <w:rPr>
                <w:rFonts w:eastAsia="Calibri" w:cstheme="minorHAnsi"/>
              </w:rPr>
            </w:pPr>
            <w:r w:rsidRPr="00C71439">
              <w:rPr>
                <w:rFonts w:eastAsia="Calibri" w:cstheme="minorHAnsi"/>
              </w:rPr>
              <w:t>CORRETTEZZA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854" w:rsidRPr="001C666A" w:rsidRDefault="000D379C" w:rsidP="00F27854">
            <w:pPr>
              <w:numPr>
                <w:ilvl w:val="0"/>
                <w:numId w:val="4"/>
              </w:numPr>
              <w:kinsoku w:val="0"/>
              <w:ind w:left="142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a</w:t>
            </w:r>
            <w:r w:rsidR="00F27854" w:rsidRPr="001C666A">
              <w:rPr>
                <w:rFonts w:eastAsia="Calibri" w:cstheme="minorHAnsi"/>
                <w:bCs/>
                <w:w w:val="105"/>
                <w:lang w:eastAsia="it-IT"/>
              </w:rPr>
              <w:t>deguata</w:t>
            </w:r>
          </w:p>
          <w:p w:rsidR="00F27854" w:rsidRPr="001C666A" w:rsidRDefault="000D379C" w:rsidP="001C666A">
            <w:pPr>
              <w:numPr>
                <w:ilvl w:val="0"/>
                <w:numId w:val="4"/>
              </w:numPr>
              <w:kinsoku w:val="0"/>
              <w:ind w:left="142" w:hanging="142"/>
              <w:jc w:val="left"/>
              <w:rPr>
                <w:rFonts w:eastAsia="Calibri" w:cstheme="minorHAnsi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n</w:t>
            </w:r>
            <w:r w:rsidR="00F27854" w:rsidRPr="001C666A">
              <w:rPr>
                <w:rFonts w:eastAsia="Calibri" w:cstheme="minorHAnsi"/>
                <w:bCs/>
                <w:w w:val="105"/>
                <w:lang w:eastAsia="it-IT"/>
              </w:rPr>
              <w:t xml:space="preserve">on adeguata </w:t>
            </w:r>
            <w:r w:rsidR="001C666A" w:rsidRPr="001C666A">
              <w:rPr>
                <w:rFonts w:eastAsia="Calibri" w:cstheme="minorHAnsi"/>
                <w:bCs/>
                <w:w w:val="105"/>
                <w:lang w:eastAsia="it-IT"/>
              </w:rPr>
              <w:t>(ad esempio confonde,</w:t>
            </w:r>
            <w:r w:rsidR="00C805D0">
              <w:rPr>
                <w:rFonts w:eastAsia="Calibri" w:cstheme="minorHAnsi"/>
                <w:bCs/>
                <w:w w:val="105"/>
                <w:lang w:eastAsia="it-IT"/>
              </w:rPr>
              <w:t xml:space="preserve"> inverte</w:t>
            </w:r>
            <w:r w:rsidR="001C666A" w:rsidRPr="001C666A">
              <w:rPr>
                <w:rFonts w:eastAsia="Calibri" w:cstheme="minorHAnsi"/>
                <w:bCs/>
                <w:w w:val="105"/>
                <w:lang w:eastAsia="it-IT"/>
              </w:rPr>
              <w:t xml:space="preserve">, </w:t>
            </w:r>
            <w:r w:rsidR="00F27854" w:rsidRPr="001C666A">
              <w:rPr>
                <w:rFonts w:eastAsia="Calibri" w:cstheme="minorHAnsi"/>
                <w:bCs/>
                <w:w w:val="105"/>
                <w:lang w:eastAsia="it-IT"/>
              </w:rPr>
              <w:t>omettelettere o sillabe</w:t>
            </w:r>
            <w:r w:rsidR="00C805D0">
              <w:rPr>
                <w:rFonts w:eastAsia="Calibri" w:cstheme="minorHAnsi"/>
                <w:bCs/>
                <w:w w:val="105"/>
                <w:lang w:eastAsia="it-IT"/>
              </w:rPr>
              <w:t>...</w:t>
            </w:r>
            <w:r w:rsidR="00F27854" w:rsidRPr="001C666A">
              <w:rPr>
                <w:rFonts w:eastAsia="Calibri" w:cstheme="minorHAnsi"/>
                <w:bCs/>
                <w:w w:val="105"/>
                <w:lang w:eastAsia="it-IT"/>
              </w:rPr>
              <w:t xml:space="preserve">)                           </w:t>
            </w:r>
          </w:p>
        </w:tc>
      </w:tr>
      <w:tr w:rsidR="00F27854" w:rsidRPr="001C666A" w:rsidTr="00DF7CAF">
        <w:trPr>
          <w:cantSplit/>
          <w:trHeight w:val="966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854" w:rsidRPr="001C666A" w:rsidRDefault="00F27854" w:rsidP="00CA4E62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854" w:rsidRPr="00C71439" w:rsidRDefault="00DF7CAF" w:rsidP="00CA4E62">
            <w:pPr>
              <w:snapToGrid w:val="0"/>
              <w:ind w:left="-4" w:right="-4"/>
              <w:jc w:val="left"/>
              <w:rPr>
                <w:rFonts w:eastAsia="Calibri" w:cstheme="minorHAnsi"/>
              </w:rPr>
            </w:pPr>
            <w:r w:rsidRPr="00C71439">
              <w:rPr>
                <w:rFonts w:eastAsia="Calibri" w:cstheme="minorHAnsi"/>
              </w:rPr>
              <w:t>COMPRENSIONE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854" w:rsidRPr="001C666A" w:rsidRDefault="000D379C" w:rsidP="00F27854">
            <w:pPr>
              <w:numPr>
                <w:ilvl w:val="0"/>
                <w:numId w:val="4"/>
              </w:numPr>
              <w:kinsoku w:val="0"/>
              <w:ind w:left="199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c</w:t>
            </w:r>
            <w:r w:rsidR="00C71439" w:rsidRPr="001C666A">
              <w:rPr>
                <w:rFonts w:eastAsia="Calibri" w:cstheme="minorHAnsi"/>
                <w:bCs/>
                <w:w w:val="105"/>
                <w:lang w:eastAsia="it-IT"/>
              </w:rPr>
              <w:t>ompleta</w:t>
            </w:r>
            <w:r w:rsidR="00DF7CAF">
              <w:rPr>
                <w:rFonts w:eastAsia="Calibri" w:cstheme="minorHAnsi"/>
                <w:bCs/>
                <w:w w:val="105"/>
                <w:lang w:eastAsia="it-IT"/>
              </w:rPr>
              <w:t>-analitica</w:t>
            </w:r>
          </w:p>
          <w:p w:rsidR="00F27854" w:rsidRPr="001C666A" w:rsidRDefault="000D379C" w:rsidP="00F27854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g</w:t>
            </w:r>
            <w:r w:rsidR="00DF7CAF">
              <w:rPr>
                <w:rFonts w:eastAsia="Calibri" w:cstheme="minorHAnsi"/>
                <w:bCs/>
                <w:w w:val="105"/>
                <w:lang w:eastAsia="it-IT"/>
              </w:rPr>
              <w:t>lobale</w:t>
            </w:r>
          </w:p>
          <w:p w:rsidR="00F27854" w:rsidRPr="001C666A" w:rsidRDefault="000D379C" w:rsidP="00F27854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e</w:t>
            </w:r>
            <w:r w:rsidR="00F27854" w:rsidRPr="001C666A">
              <w:rPr>
                <w:rFonts w:eastAsia="Calibri" w:cstheme="minorHAnsi"/>
                <w:bCs/>
                <w:w w:val="105"/>
                <w:lang w:eastAsia="it-IT"/>
              </w:rPr>
              <w:t>ssenziale</w:t>
            </w:r>
          </w:p>
          <w:p w:rsidR="00F27854" w:rsidRPr="001C666A" w:rsidRDefault="000D379C" w:rsidP="00F27854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s</w:t>
            </w:r>
            <w:r w:rsidR="00F27854" w:rsidRPr="001C666A">
              <w:rPr>
                <w:rFonts w:eastAsia="Calibri" w:cstheme="minorHAnsi"/>
                <w:bCs/>
                <w:w w:val="105"/>
                <w:lang w:eastAsia="it-IT"/>
              </w:rPr>
              <w:t>carsa</w:t>
            </w:r>
          </w:p>
        </w:tc>
      </w:tr>
      <w:tr w:rsidR="00DF7CAF" w:rsidRPr="001C666A" w:rsidTr="00A2146C">
        <w:trPr>
          <w:cantSplit/>
          <w:trHeight w:val="454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CAF" w:rsidRPr="00DF7CAF" w:rsidRDefault="00DF7CAF" w:rsidP="00DF7CAF">
            <w:pPr>
              <w:kinsoku w:val="0"/>
              <w:ind w:left="199"/>
              <w:jc w:val="center"/>
              <w:rPr>
                <w:rFonts w:eastAsia="Calibri" w:cstheme="minorHAnsi"/>
                <w:b/>
                <w:bCs/>
                <w:w w:val="105"/>
                <w:sz w:val="26"/>
                <w:szCs w:val="26"/>
                <w:lang w:eastAsia="it-IT"/>
              </w:rPr>
            </w:pPr>
            <w:r w:rsidRPr="00DF7CAF">
              <w:rPr>
                <w:rFonts w:eastAsia="Calibri" w:cstheme="minorHAnsi"/>
                <w:b/>
                <w:bCs/>
                <w:w w:val="105"/>
                <w:sz w:val="26"/>
                <w:szCs w:val="26"/>
                <w:lang w:eastAsia="it-IT"/>
              </w:rPr>
              <w:t>SCRITTURA</w:t>
            </w:r>
          </w:p>
        </w:tc>
      </w:tr>
      <w:tr w:rsidR="00F27854" w:rsidRPr="001C666A" w:rsidTr="00DF7CAF">
        <w:trPr>
          <w:cantSplit/>
          <w:trHeight w:hRule="exact" w:val="86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854" w:rsidRPr="001C666A" w:rsidRDefault="00F27854" w:rsidP="00CA4E62">
            <w:pPr>
              <w:pStyle w:val="Titolo3"/>
              <w:ind w:left="92" w:right="10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854" w:rsidRPr="00DF7CAF" w:rsidRDefault="000D379C" w:rsidP="00DF7CAF">
            <w:pPr>
              <w:snapToGrid w:val="0"/>
              <w:ind w:left="-4" w:right="-4"/>
              <w:jc w:val="lef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SOTTO DETTATURA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854" w:rsidRPr="000D379C" w:rsidRDefault="000D379C" w:rsidP="00F27854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  <w:i/>
                <w:iCs/>
              </w:rPr>
            </w:pPr>
            <w:r>
              <w:rPr>
                <w:rFonts w:eastAsia="Calibri" w:cstheme="minorHAnsi"/>
                <w:iCs/>
              </w:rPr>
              <w:t>corretta</w:t>
            </w:r>
          </w:p>
          <w:p w:rsidR="000D379C" w:rsidRPr="000D379C" w:rsidRDefault="000D379C" w:rsidP="00F27854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  <w:i/>
                <w:iCs/>
              </w:rPr>
            </w:pPr>
            <w:r>
              <w:rPr>
                <w:rFonts w:eastAsia="Calibri" w:cstheme="minorHAnsi"/>
                <w:iCs/>
              </w:rPr>
              <w:t>poco corretta</w:t>
            </w:r>
          </w:p>
          <w:p w:rsidR="000D379C" w:rsidRPr="001C666A" w:rsidRDefault="000D379C" w:rsidP="00F27854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  <w:i/>
                <w:iCs/>
              </w:rPr>
            </w:pPr>
            <w:r>
              <w:rPr>
                <w:rFonts w:eastAsia="Calibri" w:cstheme="minorHAnsi"/>
                <w:iCs/>
              </w:rPr>
              <w:t>scorretta</w:t>
            </w:r>
          </w:p>
        </w:tc>
      </w:tr>
      <w:tr w:rsidR="000D379C" w:rsidRPr="001C666A" w:rsidTr="00DF7CAF">
        <w:trPr>
          <w:cantSplit/>
          <w:trHeight w:hRule="exact" w:val="86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79C" w:rsidRPr="001C666A" w:rsidRDefault="000D379C" w:rsidP="00CA4E62">
            <w:pPr>
              <w:pStyle w:val="Titolo3"/>
              <w:ind w:left="92" w:right="10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79C" w:rsidRPr="001C666A" w:rsidRDefault="000D379C" w:rsidP="007344E9">
            <w:pPr>
              <w:snapToGrid w:val="0"/>
              <w:ind w:left="-4" w:right="-4"/>
              <w:jc w:val="left"/>
              <w:rPr>
                <w:rFonts w:eastAsia="Calibri" w:cstheme="minorHAnsi"/>
              </w:rPr>
            </w:pPr>
            <w:r w:rsidRPr="001C666A">
              <w:rPr>
                <w:rFonts w:eastAsia="Calibri" w:cstheme="minorHAnsi"/>
              </w:rPr>
              <w:t>TIPOLOGIA DI ERRORI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79C" w:rsidRPr="001C666A" w:rsidRDefault="000D379C" w:rsidP="007344E9">
            <w:pPr>
              <w:numPr>
                <w:ilvl w:val="0"/>
                <w:numId w:val="4"/>
              </w:numPr>
              <w:kinsoku w:val="0"/>
              <w:ind w:left="199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f</w:t>
            </w:r>
            <w:r w:rsidRPr="001C666A">
              <w:rPr>
                <w:rFonts w:eastAsia="Calibri" w:cstheme="minorHAnsi"/>
                <w:bCs/>
                <w:w w:val="105"/>
                <w:lang w:eastAsia="it-IT"/>
              </w:rPr>
              <w:t>onologici</w:t>
            </w:r>
          </w:p>
          <w:p w:rsidR="000D379C" w:rsidRPr="001C666A" w:rsidRDefault="000D379C" w:rsidP="007344E9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n</w:t>
            </w:r>
            <w:r w:rsidRPr="001C666A">
              <w:rPr>
                <w:rFonts w:eastAsia="Calibri" w:cstheme="minorHAnsi"/>
                <w:bCs/>
                <w:w w:val="105"/>
                <w:lang w:eastAsia="it-IT"/>
              </w:rPr>
              <w:t>on fonologici</w:t>
            </w:r>
          </w:p>
          <w:p w:rsidR="000D379C" w:rsidRPr="001C666A" w:rsidRDefault="000D379C" w:rsidP="007344E9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f</w:t>
            </w:r>
            <w:r w:rsidRPr="001C666A">
              <w:rPr>
                <w:rFonts w:eastAsia="Calibri" w:cstheme="minorHAnsi"/>
                <w:bCs/>
                <w:w w:val="105"/>
                <w:lang w:eastAsia="it-IT"/>
              </w:rPr>
              <w:t>onetici</w:t>
            </w:r>
          </w:p>
        </w:tc>
      </w:tr>
      <w:tr w:rsidR="000D379C" w:rsidRPr="001C666A" w:rsidTr="00C805D0">
        <w:trPr>
          <w:cantSplit/>
          <w:trHeight w:hRule="exact" w:val="124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79C" w:rsidRPr="001C666A" w:rsidRDefault="000D379C" w:rsidP="00CA4E62">
            <w:pPr>
              <w:pStyle w:val="Titolo3"/>
              <w:ind w:left="92" w:right="10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379C" w:rsidRPr="00DF7CAF" w:rsidRDefault="000D379C" w:rsidP="007344E9">
            <w:pPr>
              <w:snapToGrid w:val="0"/>
              <w:ind w:left="-4" w:right="-4"/>
              <w:jc w:val="left"/>
              <w:rPr>
                <w:rFonts w:eastAsia="Calibri" w:cstheme="minorHAnsi"/>
              </w:rPr>
            </w:pPr>
            <w:r w:rsidRPr="001C666A">
              <w:rPr>
                <w:rFonts w:eastAsia="Calibri" w:cstheme="minorHAnsi"/>
              </w:rPr>
              <w:t>PRODUZIONE DI TESTI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79C" w:rsidRPr="00C805D0" w:rsidRDefault="000D379C" w:rsidP="00C805D0">
            <w:pPr>
              <w:kinsoku w:val="0"/>
              <w:jc w:val="left"/>
              <w:rPr>
                <w:rFonts w:eastAsia="Calibri" w:cstheme="minorHAnsi"/>
                <w:b/>
                <w:iCs/>
              </w:rPr>
            </w:pPr>
            <w:r w:rsidRPr="00C805D0">
              <w:rPr>
                <w:rFonts w:eastAsia="Calibri" w:cstheme="minorHAnsi"/>
                <w:b/>
                <w:iCs/>
              </w:rPr>
              <w:t>STRUTTURA MORFO</w:t>
            </w:r>
            <w:r w:rsidR="00C805D0" w:rsidRPr="00C805D0">
              <w:rPr>
                <w:rFonts w:eastAsia="Calibri" w:cstheme="minorHAnsi"/>
                <w:b/>
                <w:iCs/>
              </w:rPr>
              <w:t>-</w:t>
            </w:r>
            <w:r w:rsidRPr="00C805D0">
              <w:rPr>
                <w:rFonts w:eastAsia="Calibri" w:cstheme="minorHAnsi"/>
                <w:b/>
                <w:iCs/>
              </w:rPr>
              <w:t>SINTATTICA</w:t>
            </w:r>
          </w:p>
          <w:p w:rsidR="000D379C" w:rsidRPr="001C666A" w:rsidRDefault="00C805D0" w:rsidP="000D379C">
            <w:pPr>
              <w:numPr>
                <w:ilvl w:val="0"/>
                <w:numId w:val="4"/>
              </w:numPr>
              <w:kinsoku w:val="0"/>
              <w:ind w:left="199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corretta</w:t>
            </w:r>
          </w:p>
          <w:p w:rsidR="000D379C" w:rsidRDefault="00C805D0" w:rsidP="000D379C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poco corretta</w:t>
            </w:r>
          </w:p>
          <w:p w:rsidR="000D379C" w:rsidRPr="000D379C" w:rsidRDefault="00C805D0" w:rsidP="000D379C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scorretta</w:t>
            </w:r>
          </w:p>
        </w:tc>
      </w:tr>
      <w:tr w:rsidR="000D379C" w:rsidRPr="001C666A" w:rsidTr="000D379C">
        <w:trPr>
          <w:cantSplit/>
          <w:trHeight w:hRule="exact" w:val="1144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79C" w:rsidRPr="001C666A" w:rsidRDefault="000D379C" w:rsidP="00CA4E62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379C" w:rsidRPr="001C666A" w:rsidRDefault="000D379C" w:rsidP="007344E9">
            <w:pPr>
              <w:snapToGrid w:val="0"/>
              <w:ind w:left="-4" w:right="-4"/>
              <w:jc w:val="left"/>
              <w:rPr>
                <w:rFonts w:eastAsia="Calibri" w:cstheme="minorHAnsi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79C" w:rsidRPr="000D379C" w:rsidRDefault="000D379C" w:rsidP="000D379C">
            <w:pPr>
              <w:kinsoku w:val="0"/>
              <w:ind w:left="199"/>
              <w:jc w:val="left"/>
              <w:rPr>
                <w:rFonts w:eastAsia="Calibri" w:cstheme="minorHAnsi"/>
                <w:b/>
                <w:bCs/>
                <w:w w:val="105"/>
                <w:lang w:eastAsia="it-IT"/>
              </w:rPr>
            </w:pPr>
            <w:r w:rsidRPr="000D379C">
              <w:rPr>
                <w:rFonts w:eastAsia="Calibri" w:cstheme="minorHAnsi"/>
                <w:b/>
                <w:bCs/>
                <w:w w:val="105"/>
                <w:lang w:eastAsia="it-IT"/>
              </w:rPr>
              <w:t>CORRETTEZZA ORTOGRAFICA</w:t>
            </w:r>
          </w:p>
          <w:p w:rsidR="000D379C" w:rsidRPr="001C666A" w:rsidRDefault="000D379C" w:rsidP="007344E9">
            <w:pPr>
              <w:numPr>
                <w:ilvl w:val="0"/>
                <w:numId w:val="4"/>
              </w:numPr>
              <w:kinsoku w:val="0"/>
              <w:ind w:left="199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a</w:t>
            </w:r>
            <w:r w:rsidRPr="001C666A">
              <w:rPr>
                <w:rFonts w:eastAsia="Calibri" w:cstheme="minorHAnsi"/>
                <w:bCs/>
                <w:w w:val="105"/>
                <w:lang w:eastAsia="it-IT"/>
              </w:rPr>
              <w:t>deguata</w:t>
            </w:r>
          </w:p>
          <w:p w:rsidR="000D379C" w:rsidRPr="001C666A" w:rsidRDefault="000D379C" w:rsidP="007344E9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p</w:t>
            </w:r>
            <w:r w:rsidRPr="001C666A">
              <w:rPr>
                <w:rFonts w:eastAsia="Calibri" w:cstheme="minorHAnsi"/>
                <w:bCs/>
                <w:w w:val="105"/>
                <w:lang w:eastAsia="it-IT"/>
              </w:rPr>
              <w:t>arziale</w:t>
            </w:r>
          </w:p>
          <w:p w:rsidR="000D379C" w:rsidRPr="001C666A" w:rsidRDefault="000D379C" w:rsidP="007344E9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n</w:t>
            </w:r>
            <w:r w:rsidRPr="001C666A">
              <w:rPr>
                <w:rFonts w:eastAsia="Calibri" w:cstheme="minorHAnsi"/>
                <w:bCs/>
                <w:w w:val="105"/>
                <w:lang w:eastAsia="it-IT"/>
              </w:rPr>
              <w:t>on adeguata</w:t>
            </w:r>
          </w:p>
        </w:tc>
      </w:tr>
      <w:tr w:rsidR="000D379C" w:rsidRPr="001C666A" w:rsidTr="00C805D0">
        <w:trPr>
          <w:cantSplit/>
          <w:trHeight w:hRule="exact" w:val="111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79C" w:rsidRPr="001C666A" w:rsidRDefault="000D379C" w:rsidP="00CA4E62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79C" w:rsidRPr="001C666A" w:rsidRDefault="000D379C" w:rsidP="007344E9">
            <w:pPr>
              <w:snapToGrid w:val="0"/>
              <w:ind w:left="-4" w:right="-4"/>
              <w:jc w:val="left"/>
              <w:rPr>
                <w:rFonts w:eastAsia="Calibri" w:cstheme="minorHAnsi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79C" w:rsidRPr="000D379C" w:rsidRDefault="000D379C" w:rsidP="000D379C">
            <w:pPr>
              <w:kinsoku w:val="0"/>
              <w:ind w:left="199"/>
              <w:jc w:val="left"/>
              <w:rPr>
                <w:rFonts w:eastAsia="Calibri" w:cstheme="minorHAnsi"/>
                <w:b/>
                <w:bCs/>
                <w:w w:val="105"/>
                <w:lang w:eastAsia="it-IT"/>
              </w:rPr>
            </w:pPr>
            <w:r w:rsidRPr="000D379C">
              <w:rPr>
                <w:rFonts w:eastAsia="Calibri" w:cstheme="minorHAnsi"/>
                <w:b/>
                <w:bCs/>
                <w:w w:val="105"/>
                <w:lang w:eastAsia="it-IT"/>
              </w:rPr>
              <w:t>USO DELLA PUNTEGGIATURA</w:t>
            </w:r>
          </w:p>
          <w:p w:rsidR="000D379C" w:rsidRPr="001C666A" w:rsidRDefault="000D379C" w:rsidP="000D379C">
            <w:pPr>
              <w:numPr>
                <w:ilvl w:val="0"/>
                <w:numId w:val="4"/>
              </w:numPr>
              <w:kinsoku w:val="0"/>
              <w:ind w:left="199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a</w:t>
            </w:r>
            <w:r w:rsidRPr="001C666A">
              <w:rPr>
                <w:rFonts w:eastAsia="Calibri" w:cstheme="minorHAnsi"/>
                <w:bCs/>
                <w:w w:val="105"/>
                <w:lang w:eastAsia="it-IT"/>
              </w:rPr>
              <w:t>deguata</w:t>
            </w:r>
          </w:p>
          <w:p w:rsidR="000D379C" w:rsidRDefault="000D379C" w:rsidP="000D379C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p</w:t>
            </w:r>
            <w:r w:rsidRPr="001C666A">
              <w:rPr>
                <w:rFonts w:eastAsia="Calibri" w:cstheme="minorHAnsi"/>
                <w:bCs/>
                <w:w w:val="105"/>
                <w:lang w:eastAsia="it-IT"/>
              </w:rPr>
              <w:t>arziale</w:t>
            </w:r>
          </w:p>
          <w:p w:rsidR="000D379C" w:rsidRPr="000D379C" w:rsidRDefault="000D379C" w:rsidP="000D379C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n</w:t>
            </w:r>
            <w:r w:rsidRPr="000D379C">
              <w:rPr>
                <w:rFonts w:eastAsia="Calibri" w:cstheme="minorHAnsi"/>
                <w:bCs/>
                <w:w w:val="105"/>
                <w:lang w:eastAsia="it-IT"/>
              </w:rPr>
              <w:t>on adeguata</w:t>
            </w:r>
          </w:p>
        </w:tc>
      </w:tr>
      <w:tr w:rsidR="000D379C" w:rsidRPr="001C666A" w:rsidTr="00DF7CAF">
        <w:trPr>
          <w:cantSplit/>
          <w:trHeight w:val="48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79C" w:rsidRPr="001C666A" w:rsidRDefault="000D379C" w:rsidP="00CA4E62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79C" w:rsidRPr="00DF7CAF" w:rsidRDefault="000D379C" w:rsidP="007344E9">
            <w:pPr>
              <w:snapToGrid w:val="0"/>
              <w:ind w:left="-4" w:right="-4"/>
              <w:jc w:val="left"/>
              <w:rPr>
                <w:rFonts w:eastAsia="Calibri" w:cstheme="minorHAnsi"/>
              </w:rPr>
            </w:pPr>
            <w:r w:rsidRPr="001C666A">
              <w:rPr>
                <w:rFonts w:eastAsia="Calibri" w:cstheme="minorHAnsi"/>
              </w:rPr>
              <w:t>GRAFIA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79C" w:rsidRPr="001C666A" w:rsidRDefault="000D379C" w:rsidP="007344E9">
            <w:pPr>
              <w:numPr>
                <w:ilvl w:val="0"/>
                <w:numId w:val="4"/>
              </w:numPr>
              <w:kinsoku w:val="0"/>
              <w:ind w:left="199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c</w:t>
            </w:r>
            <w:r w:rsidRPr="001C666A">
              <w:rPr>
                <w:rFonts w:eastAsia="Calibri" w:cstheme="minorHAnsi"/>
                <w:bCs/>
                <w:w w:val="105"/>
                <w:lang w:eastAsia="it-IT"/>
              </w:rPr>
              <w:t>orretta</w:t>
            </w:r>
          </w:p>
          <w:p w:rsidR="000D379C" w:rsidRPr="001C666A" w:rsidRDefault="000D379C" w:rsidP="007344E9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p</w:t>
            </w:r>
            <w:r w:rsidRPr="001C666A">
              <w:rPr>
                <w:rFonts w:eastAsia="Calibri" w:cstheme="minorHAnsi"/>
                <w:bCs/>
                <w:w w:val="105"/>
                <w:lang w:eastAsia="it-IT"/>
              </w:rPr>
              <w:t>oco corretta</w:t>
            </w:r>
          </w:p>
          <w:p w:rsidR="000D379C" w:rsidRPr="001C666A" w:rsidRDefault="000D379C" w:rsidP="007344E9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  <w:i/>
                <w:iCs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s</w:t>
            </w:r>
            <w:r w:rsidRPr="001C666A">
              <w:rPr>
                <w:rFonts w:eastAsia="Calibri" w:cstheme="minorHAnsi"/>
                <w:bCs/>
                <w:w w:val="105"/>
                <w:lang w:eastAsia="it-IT"/>
              </w:rPr>
              <w:t>corretta</w:t>
            </w:r>
          </w:p>
        </w:tc>
      </w:tr>
      <w:tr w:rsidR="000D379C" w:rsidRPr="001C666A" w:rsidTr="00DF7CAF">
        <w:trPr>
          <w:cantSplit/>
          <w:trHeight w:val="567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79C" w:rsidRPr="00DF7CAF" w:rsidRDefault="000D379C" w:rsidP="00DF7CAF">
            <w:pPr>
              <w:kinsoku w:val="0"/>
              <w:jc w:val="center"/>
              <w:rPr>
                <w:rFonts w:eastAsia="Calibri" w:cstheme="minorHAnsi"/>
                <w:b/>
                <w:bCs/>
                <w:w w:val="105"/>
                <w:sz w:val="26"/>
                <w:szCs w:val="26"/>
                <w:lang w:eastAsia="it-IT"/>
              </w:rPr>
            </w:pPr>
            <w:r w:rsidRPr="00DF7CAF">
              <w:rPr>
                <w:rFonts w:eastAsia="Calibri" w:cstheme="minorHAnsi"/>
                <w:b/>
                <w:bCs/>
                <w:w w:val="105"/>
                <w:sz w:val="26"/>
                <w:szCs w:val="26"/>
                <w:lang w:eastAsia="it-IT"/>
              </w:rPr>
              <w:t>CALCOLO</w:t>
            </w:r>
          </w:p>
        </w:tc>
      </w:tr>
      <w:tr w:rsidR="00A2146C" w:rsidRPr="001C666A" w:rsidTr="00C71D59">
        <w:trPr>
          <w:cantSplit/>
          <w:trHeight w:hRule="exact" w:val="928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146C" w:rsidRDefault="00A2146C" w:rsidP="00DF7CAF">
            <w:pPr>
              <w:pStyle w:val="Titolo3"/>
              <w:ind w:left="92" w:right="10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2146C" w:rsidRPr="00A2146C" w:rsidRDefault="00A2146C" w:rsidP="00A2146C">
            <w:pPr>
              <w:rPr>
                <w:lang w:eastAsia="hi-IN" w:bidi="hi-I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46C" w:rsidRPr="001C666A" w:rsidRDefault="00A2146C" w:rsidP="00CA4E62">
            <w:pPr>
              <w:snapToGrid w:val="0"/>
              <w:ind w:left="-4" w:right="-4"/>
              <w:jc w:val="left"/>
              <w:rPr>
                <w:rFonts w:eastAsia="Calibri" w:cstheme="minorHAnsi"/>
              </w:rPr>
            </w:pPr>
            <w:r w:rsidRPr="001C666A">
              <w:rPr>
                <w:rFonts w:eastAsia="Calibri" w:cstheme="minorHAnsi"/>
              </w:rPr>
              <w:t>CALCOLO MENTALE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46C" w:rsidRPr="001C666A" w:rsidRDefault="00A2146C" w:rsidP="00F27854">
            <w:pPr>
              <w:numPr>
                <w:ilvl w:val="0"/>
                <w:numId w:val="4"/>
              </w:numPr>
              <w:kinsoku w:val="0"/>
              <w:ind w:left="199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a</w:t>
            </w:r>
            <w:r w:rsidRPr="001C666A">
              <w:rPr>
                <w:rFonts w:eastAsia="Calibri" w:cstheme="minorHAnsi"/>
                <w:bCs/>
                <w:w w:val="105"/>
                <w:lang w:eastAsia="it-IT"/>
              </w:rPr>
              <w:t>deguato</w:t>
            </w:r>
          </w:p>
          <w:p w:rsidR="00A2146C" w:rsidRPr="001C666A" w:rsidRDefault="00A2146C" w:rsidP="00F27854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p</w:t>
            </w:r>
            <w:r w:rsidRPr="001C666A">
              <w:rPr>
                <w:rFonts w:eastAsia="Calibri" w:cstheme="minorHAnsi"/>
                <w:bCs/>
                <w:w w:val="105"/>
                <w:lang w:eastAsia="it-IT"/>
              </w:rPr>
              <w:t>arziale</w:t>
            </w:r>
          </w:p>
          <w:p w:rsidR="00A2146C" w:rsidRPr="001C666A" w:rsidRDefault="00A2146C" w:rsidP="00F27854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n</w:t>
            </w:r>
            <w:r w:rsidRPr="001C666A">
              <w:rPr>
                <w:rFonts w:eastAsia="Calibri" w:cstheme="minorHAnsi"/>
                <w:bCs/>
                <w:w w:val="105"/>
                <w:lang w:eastAsia="it-IT"/>
              </w:rPr>
              <w:t>on adeguato</w:t>
            </w:r>
          </w:p>
        </w:tc>
      </w:tr>
      <w:tr w:rsidR="00A2146C" w:rsidRPr="001C666A" w:rsidTr="00A2146C">
        <w:trPr>
          <w:cantSplit/>
          <w:trHeight w:val="554"/>
        </w:trPr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146C" w:rsidRPr="001C666A" w:rsidRDefault="00A2146C" w:rsidP="00CA4E62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46C" w:rsidRPr="001C666A" w:rsidRDefault="00A2146C" w:rsidP="00CA4E62">
            <w:pPr>
              <w:snapToGrid w:val="0"/>
              <w:ind w:left="-4" w:right="-4"/>
              <w:jc w:val="lef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CAPACITÀ DI PROBLEM SOLVING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46C" w:rsidRPr="001C666A" w:rsidRDefault="00A2146C" w:rsidP="00F27854">
            <w:pPr>
              <w:numPr>
                <w:ilvl w:val="0"/>
                <w:numId w:val="4"/>
              </w:numPr>
              <w:kinsoku w:val="0"/>
              <w:ind w:left="199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a</w:t>
            </w:r>
            <w:r w:rsidRPr="001C666A">
              <w:rPr>
                <w:rFonts w:eastAsia="Calibri" w:cstheme="minorHAnsi"/>
                <w:bCs/>
                <w:w w:val="105"/>
                <w:lang w:eastAsia="it-IT"/>
              </w:rPr>
              <w:t>deguato</w:t>
            </w:r>
          </w:p>
          <w:p w:rsidR="00A2146C" w:rsidRPr="001C666A" w:rsidRDefault="00A2146C" w:rsidP="00F27854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p</w:t>
            </w:r>
            <w:r w:rsidRPr="001C666A">
              <w:rPr>
                <w:rFonts w:eastAsia="Calibri" w:cstheme="minorHAnsi"/>
                <w:bCs/>
                <w:w w:val="105"/>
                <w:lang w:eastAsia="it-IT"/>
              </w:rPr>
              <w:t>arziale</w:t>
            </w:r>
          </w:p>
          <w:p w:rsidR="00A2146C" w:rsidRPr="001C666A" w:rsidRDefault="00A2146C" w:rsidP="00F27854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n</w:t>
            </w:r>
            <w:r w:rsidRPr="001C666A">
              <w:rPr>
                <w:rFonts w:eastAsia="Calibri" w:cstheme="minorHAnsi"/>
                <w:bCs/>
                <w:w w:val="105"/>
                <w:lang w:eastAsia="it-IT"/>
              </w:rPr>
              <w:t>on adeguato</w:t>
            </w:r>
          </w:p>
        </w:tc>
      </w:tr>
      <w:tr w:rsidR="00A2146C" w:rsidRPr="001C666A" w:rsidTr="00A2146C">
        <w:trPr>
          <w:cantSplit/>
          <w:trHeight w:val="554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46C" w:rsidRPr="001C666A" w:rsidRDefault="00A2146C" w:rsidP="00CA4E62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46C" w:rsidRDefault="00A2146C" w:rsidP="00CA4E62">
            <w:pPr>
              <w:snapToGrid w:val="0"/>
              <w:ind w:left="-4" w:right="-4"/>
              <w:jc w:val="lef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RECUPERO DELLE PROCEDURE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46C" w:rsidRDefault="00A2146C" w:rsidP="00F27854">
            <w:pPr>
              <w:numPr>
                <w:ilvl w:val="0"/>
                <w:numId w:val="4"/>
              </w:numPr>
              <w:kinsoku w:val="0"/>
              <w:ind w:left="199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adeguato</w:t>
            </w:r>
          </w:p>
          <w:p w:rsidR="00A2146C" w:rsidRDefault="00A2146C" w:rsidP="00F27854">
            <w:pPr>
              <w:numPr>
                <w:ilvl w:val="0"/>
                <w:numId w:val="4"/>
              </w:numPr>
              <w:kinsoku w:val="0"/>
              <w:ind w:left="199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parziale</w:t>
            </w:r>
          </w:p>
          <w:p w:rsidR="00A2146C" w:rsidRDefault="00A2146C" w:rsidP="00F27854">
            <w:pPr>
              <w:numPr>
                <w:ilvl w:val="0"/>
                <w:numId w:val="4"/>
              </w:numPr>
              <w:kinsoku w:val="0"/>
              <w:ind w:left="199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non adeguato</w:t>
            </w:r>
          </w:p>
        </w:tc>
      </w:tr>
      <w:tr w:rsidR="00A519BB" w:rsidRPr="001C666A" w:rsidTr="00C805D0">
        <w:trPr>
          <w:cantSplit/>
          <w:trHeight w:val="680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9BB" w:rsidRPr="00A519BB" w:rsidRDefault="00A519BB" w:rsidP="00A519BB">
            <w:pPr>
              <w:kinsoku w:val="0"/>
              <w:ind w:left="199"/>
              <w:jc w:val="center"/>
              <w:rPr>
                <w:rFonts w:eastAsia="Calibri" w:cstheme="minorHAnsi"/>
                <w:b/>
                <w:bCs/>
                <w:w w:val="105"/>
                <w:sz w:val="26"/>
                <w:szCs w:val="26"/>
                <w:lang w:eastAsia="it-IT"/>
              </w:rPr>
            </w:pPr>
            <w:r w:rsidRPr="00A519BB">
              <w:rPr>
                <w:rFonts w:eastAsia="Calibri" w:cstheme="minorHAnsi"/>
                <w:b/>
                <w:bCs/>
                <w:w w:val="105"/>
                <w:sz w:val="26"/>
                <w:szCs w:val="26"/>
                <w:lang w:eastAsia="it-IT"/>
              </w:rPr>
              <w:lastRenderedPageBreak/>
              <w:t>ALTRE CARATTERISTICHE DEL PROCESSO DI APPRENDIMENTO</w:t>
            </w:r>
          </w:p>
        </w:tc>
      </w:tr>
      <w:tr w:rsidR="000D379C" w:rsidRPr="001C666A" w:rsidTr="00DF7CAF">
        <w:trPr>
          <w:cantSplit/>
          <w:trHeight w:val="5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79C" w:rsidRPr="001C666A" w:rsidRDefault="000D379C" w:rsidP="00CA4E62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79C" w:rsidRPr="00C71439" w:rsidRDefault="007344E9" w:rsidP="00CA4E62">
            <w:pPr>
              <w:snapToGrid w:val="0"/>
              <w:ind w:left="-4" w:right="-4"/>
              <w:jc w:val="left"/>
              <w:rPr>
                <w:rFonts w:eastAsia="Calibri" w:cstheme="minorHAnsi"/>
              </w:rPr>
            </w:pPr>
            <w:r w:rsidRPr="001C666A">
              <w:rPr>
                <w:rFonts w:eastAsia="Andale Sans UI" w:cstheme="minorHAnsi"/>
                <w:b/>
                <w:bCs/>
                <w:sz w:val="24"/>
                <w:szCs w:val="24"/>
              </w:rPr>
              <w:t>Proprietà linguistica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79C" w:rsidRPr="001C666A" w:rsidRDefault="000D379C" w:rsidP="00F27854">
            <w:pPr>
              <w:numPr>
                <w:ilvl w:val="0"/>
                <w:numId w:val="4"/>
              </w:numPr>
              <w:kinsoku w:val="0"/>
              <w:ind w:left="199" w:right="-108" w:hanging="142"/>
              <w:jc w:val="lef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</w:t>
            </w:r>
            <w:r w:rsidRPr="001C666A">
              <w:rPr>
                <w:rFonts w:eastAsia="Calibri" w:cstheme="minorHAnsi"/>
              </w:rPr>
              <w:t>ifficoltà nella strutturazione della frase</w:t>
            </w:r>
          </w:p>
          <w:p w:rsidR="000D379C" w:rsidRPr="001C666A" w:rsidRDefault="000D379C" w:rsidP="00F27854">
            <w:pPr>
              <w:numPr>
                <w:ilvl w:val="0"/>
                <w:numId w:val="4"/>
              </w:numPr>
              <w:kinsoku w:val="0"/>
              <w:ind w:left="199" w:right="-108" w:hanging="142"/>
              <w:jc w:val="lef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</w:t>
            </w:r>
            <w:r w:rsidRPr="001C666A">
              <w:rPr>
                <w:rFonts w:eastAsia="Calibri" w:cstheme="minorHAnsi"/>
              </w:rPr>
              <w:t>ifficoltà nel reperimento lessicale</w:t>
            </w:r>
          </w:p>
          <w:p w:rsidR="000D379C" w:rsidRPr="000D379C" w:rsidRDefault="000D379C" w:rsidP="00F27854">
            <w:pPr>
              <w:numPr>
                <w:ilvl w:val="0"/>
                <w:numId w:val="4"/>
              </w:numPr>
              <w:kinsoku w:val="0"/>
              <w:ind w:left="199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</w:rPr>
              <w:t>d</w:t>
            </w:r>
            <w:r w:rsidRPr="001C666A">
              <w:rPr>
                <w:rFonts w:eastAsia="Calibri" w:cstheme="minorHAnsi"/>
              </w:rPr>
              <w:t>ifficoltà nell’esposizione orale</w:t>
            </w:r>
          </w:p>
          <w:p w:rsidR="000D379C" w:rsidRPr="00A519BB" w:rsidRDefault="000D379C" w:rsidP="00F27854">
            <w:pPr>
              <w:numPr>
                <w:ilvl w:val="0"/>
                <w:numId w:val="4"/>
              </w:numPr>
              <w:kinsoku w:val="0"/>
              <w:ind w:left="199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</w:rPr>
              <w:t>altro</w:t>
            </w:r>
            <w:r w:rsidR="00A519BB">
              <w:rPr>
                <w:rFonts w:eastAsia="Calibri" w:cstheme="minorHAnsi"/>
              </w:rPr>
              <w:t xml:space="preserve"> ............................................................</w:t>
            </w:r>
          </w:p>
          <w:p w:rsidR="00A519BB" w:rsidRPr="00A2146C" w:rsidRDefault="00A519BB" w:rsidP="00A2146C">
            <w:pPr>
              <w:kinsoku w:val="0"/>
              <w:ind w:left="199"/>
              <w:jc w:val="lef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....................................................................</w:t>
            </w:r>
          </w:p>
        </w:tc>
      </w:tr>
      <w:tr w:rsidR="007344E9" w:rsidRPr="001C666A" w:rsidTr="00DF7CAF">
        <w:trPr>
          <w:cantSplit/>
          <w:trHeight w:val="5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4E9" w:rsidRPr="001C666A" w:rsidRDefault="007344E9" w:rsidP="00CA4E62">
            <w:pPr>
              <w:jc w:val="center"/>
              <w:rPr>
                <w:rFonts w:eastAsia="Andale Sans U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4E9" w:rsidRPr="00C71439" w:rsidRDefault="007344E9" w:rsidP="00CA4E62">
            <w:pPr>
              <w:snapToGrid w:val="0"/>
              <w:ind w:left="-4" w:right="-4"/>
              <w:jc w:val="left"/>
              <w:rPr>
                <w:rFonts w:eastAsia="Calibri" w:cstheme="minorHAnsi"/>
              </w:rPr>
            </w:pPr>
            <w:r>
              <w:rPr>
                <w:rFonts w:eastAsia="Andale Sans UI" w:cstheme="minorHAnsi"/>
                <w:b/>
                <w:bCs/>
                <w:sz w:val="24"/>
                <w:szCs w:val="24"/>
              </w:rPr>
              <w:t>Memoria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4E9" w:rsidRPr="001C666A" w:rsidRDefault="007344E9" w:rsidP="007344E9">
            <w:pPr>
              <w:numPr>
                <w:ilvl w:val="0"/>
                <w:numId w:val="4"/>
              </w:numPr>
              <w:kinsoku w:val="0"/>
              <w:ind w:left="199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a</w:t>
            </w:r>
            <w:r w:rsidRPr="001C666A">
              <w:rPr>
                <w:rFonts w:eastAsia="Calibri" w:cstheme="minorHAnsi"/>
                <w:bCs/>
                <w:w w:val="105"/>
                <w:lang w:eastAsia="it-IT"/>
              </w:rPr>
              <w:t>deguata</w:t>
            </w:r>
          </w:p>
          <w:p w:rsidR="007344E9" w:rsidRDefault="007344E9" w:rsidP="007344E9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p</w:t>
            </w:r>
            <w:r w:rsidRPr="001C666A">
              <w:rPr>
                <w:rFonts w:eastAsia="Calibri" w:cstheme="minorHAnsi"/>
                <w:bCs/>
                <w:w w:val="105"/>
                <w:lang w:eastAsia="it-IT"/>
              </w:rPr>
              <w:t>arziale</w:t>
            </w:r>
          </w:p>
          <w:p w:rsidR="007344E9" w:rsidRPr="007344E9" w:rsidRDefault="007344E9" w:rsidP="007344E9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n</w:t>
            </w:r>
            <w:r w:rsidRPr="007344E9">
              <w:rPr>
                <w:rFonts w:eastAsia="Calibri" w:cstheme="minorHAnsi"/>
                <w:bCs/>
                <w:w w:val="105"/>
                <w:lang w:eastAsia="it-IT"/>
              </w:rPr>
              <w:t>on adeguata</w:t>
            </w:r>
          </w:p>
        </w:tc>
      </w:tr>
      <w:tr w:rsidR="000D379C" w:rsidRPr="001C666A" w:rsidTr="00DF7CAF">
        <w:trPr>
          <w:cantSplit/>
          <w:trHeight w:val="5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79C" w:rsidRPr="001C666A" w:rsidRDefault="000D379C" w:rsidP="00CA4E62">
            <w:pPr>
              <w:jc w:val="center"/>
              <w:rPr>
                <w:rFonts w:eastAsia="Andale Sans U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79C" w:rsidRPr="00C71439" w:rsidRDefault="007344E9" w:rsidP="00CA4E62">
            <w:pPr>
              <w:snapToGrid w:val="0"/>
              <w:ind w:left="-4" w:right="-4"/>
              <w:jc w:val="left"/>
              <w:rPr>
                <w:rFonts w:eastAsia="Calibri" w:cstheme="minorHAnsi"/>
              </w:rPr>
            </w:pPr>
            <w:r w:rsidRPr="001C666A">
              <w:rPr>
                <w:rFonts w:eastAsia="Andale Sans UI" w:cstheme="minorHAnsi"/>
                <w:b/>
                <w:bCs/>
                <w:sz w:val="24"/>
                <w:szCs w:val="24"/>
              </w:rPr>
              <w:t>Attenzione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79C" w:rsidRPr="001C666A" w:rsidRDefault="007344E9" w:rsidP="00C71439">
            <w:pPr>
              <w:numPr>
                <w:ilvl w:val="0"/>
                <w:numId w:val="4"/>
              </w:numPr>
              <w:kinsoku w:val="0"/>
              <w:ind w:left="199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a</w:t>
            </w:r>
            <w:r w:rsidR="000D379C" w:rsidRPr="001C666A">
              <w:rPr>
                <w:rFonts w:eastAsia="Calibri" w:cstheme="minorHAnsi"/>
                <w:bCs/>
                <w:w w:val="105"/>
                <w:lang w:eastAsia="it-IT"/>
              </w:rPr>
              <w:t>deguata</w:t>
            </w:r>
          </w:p>
          <w:p w:rsidR="000D379C" w:rsidRPr="001C666A" w:rsidRDefault="007344E9" w:rsidP="00C71439">
            <w:pPr>
              <w:numPr>
                <w:ilvl w:val="0"/>
                <w:numId w:val="4"/>
              </w:numPr>
              <w:kinsoku w:val="0"/>
              <w:ind w:left="200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p</w:t>
            </w:r>
            <w:r w:rsidR="000D379C" w:rsidRPr="001C666A">
              <w:rPr>
                <w:rFonts w:eastAsia="Calibri" w:cstheme="minorHAnsi"/>
                <w:bCs/>
                <w:w w:val="105"/>
                <w:lang w:eastAsia="it-IT"/>
              </w:rPr>
              <w:t>arziale</w:t>
            </w:r>
          </w:p>
          <w:p w:rsidR="000D379C" w:rsidRPr="001C666A" w:rsidRDefault="007344E9" w:rsidP="00C71439">
            <w:pPr>
              <w:numPr>
                <w:ilvl w:val="0"/>
                <w:numId w:val="4"/>
              </w:numPr>
              <w:kinsoku w:val="0"/>
              <w:ind w:left="199" w:hanging="142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n</w:t>
            </w:r>
            <w:r w:rsidR="000D379C" w:rsidRPr="001C666A">
              <w:rPr>
                <w:rFonts w:eastAsia="Calibri" w:cstheme="minorHAnsi"/>
                <w:bCs/>
                <w:w w:val="105"/>
                <w:lang w:eastAsia="it-IT"/>
              </w:rPr>
              <w:t>on adeguata</w:t>
            </w:r>
          </w:p>
        </w:tc>
      </w:tr>
      <w:tr w:rsidR="000D379C" w:rsidTr="00DF7CAF">
        <w:trPr>
          <w:cantSplit/>
          <w:trHeight w:val="318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379C" w:rsidRPr="001C666A" w:rsidRDefault="000D379C" w:rsidP="00CA4E62">
            <w:pPr>
              <w:jc w:val="center"/>
              <w:rPr>
                <w:rFonts w:eastAsia="Andale Sans UI" w:cstheme="minorHAnsi"/>
                <w:b/>
                <w:bCs/>
                <w:sz w:val="24"/>
                <w:szCs w:val="24"/>
              </w:rPr>
            </w:pPr>
            <w:r w:rsidRPr="001C666A">
              <w:rPr>
                <w:rFonts w:eastAsia="Andale Sans UI" w:cstheme="minorHAnsi"/>
                <w:b/>
                <w:bCs/>
                <w:sz w:val="24"/>
                <w:szCs w:val="24"/>
              </w:rPr>
              <w:t>Altro</w:t>
            </w:r>
            <w:r w:rsidR="007344E9">
              <w:rPr>
                <w:rFonts w:eastAsia="Andale Sans UI" w:cstheme="minorHAnsi"/>
                <w:b/>
                <w:bCs/>
                <w:sz w:val="24"/>
                <w:szCs w:val="24"/>
              </w:rPr>
              <w:t xml:space="preserve"> da segnalare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379C" w:rsidRDefault="007344E9" w:rsidP="00C71439">
            <w:pPr>
              <w:kinsoku w:val="0"/>
              <w:ind w:left="199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 xml:space="preserve">eventuali </w:t>
            </w:r>
            <w:r w:rsidR="000D379C" w:rsidRPr="001C666A">
              <w:rPr>
                <w:rFonts w:eastAsia="Calibri" w:cstheme="minorHAnsi"/>
                <w:bCs/>
                <w:w w:val="105"/>
                <w:lang w:eastAsia="it-IT"/>
              </w:rPr>
              <w:t>disturbi nell’area motorio-prassica:</w:t>
            </w:r>
          </w:p>
          <w:p w:rsidR="000D379C" w:rsidRPr="007344E9" w:rsidRDefault="007344E9" w:rsidP="007344E9">
            <w:pPr>
              <w:kinsoku w:val="0"/>
              <w:ind w:left="199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..........................................................................................................</w:t>
            </w:r>
          </w:p>
        </w:tc>
      </w:tr>
      <w:tr w:rsidR="000D379C" w:rsidTr="00DF7CAF">
        <w:trPr>
          <w:cantSplit/>
          <w:trHeight w:val="418"/>
        </w:trPr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379C" w:rsidRPr="00C71439" w:rsidRDefault="000D379C" w:rsidP="00CA4E62">
            <w:pPr>
              <w:jc w:val="center"/>
              <w:rPr>
                <w:rFonts w:eastAsia="Andale Sans UI" w:cstheme="minorHAnsi"/>
                <w:b/>
                <w:bCs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379C" w:rsidRDefault="000D379C" w:rsidP="007344E9">
            <w:pPr>
              <w:kinsoku w:val="0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 w:rsidRPr="001C666A">
              <w:rPr>
                <w:rFonts w:eastAsia="Calibri" w:cstheme="minorHAnsi"/>
                <w:bCs/>
                <w:w w:val="105"/>
                <w:lang w:eastAsia="it-IT"/>
              </w:rPr>
              <w:t>livello di autonomia:</w:t>
            </w:r>
          </w:p>
          <w:p w:rsidR="000D379C" w:rsidRPr="007344E9" w:rsidRDefault="007344E9" w:rsidP="007344E9">
            <w:pPr>
              <w:kinsoku w:val="0"/>
              <w:ind w:left="199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..........................................................................................................</w:t>
            </w:r>
          </w:p>
        </w:tc>
      </w:tr>
      <w:tr w:rsidR="007344E9" w:rsidTr="00DF7CAF">
        <w:trPr>
          <w:cantSplit/>
          <w:trHeight w:val="418"/>
        </w:trPr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44E9" w:rsidRPr="00C71439" w:rsidRDefault="007344E9" w:rsidP="00CA4E62">
            <w:pPr>
              <w:jc w:val="center"/>
              <w:rPr>
                <w:rFonts w:eastAsia="Andale Sans UI" w:cstheme="minorHAnsi"/>
                <w:b/>
                <w:bCs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44E9" w:rsidRDefault="007344E9" w:rsidP="00C71439">
            <w:pPr>
              <w:kinsoku w:val="0"/>
              <w:ind w:left="199"/>
              <w:jc w:val="left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affaticabilità:</w:t>
            </w:r>
          </w:p>
          <w:p w:rsidR="007344E9" w:rsidRPr="007344E9" w:rsidRDefault="007344E9" w:rsidP="007344E9">
            <w:pPr>
              <w:kinsoku w:val="0"/>
              <w:ind w:left="199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..........................................................................................................</w:t>
            </w:r>
          </w:p>
        </w:tc>
      </w:tr>
      <w:tr w:rsidR="000D379C" w:rsidTr="00A3211F">
        <w:trPr>
          <w:cantSplit/>
          <w:trHeight w:val="519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79C" w:rsidRPr="00C71439" w:rsidRDefault="000D379C" w:rsidP="00CA4E62">
            <w:pPr>
              <w:jc w:val="center"/>
              <w:rPr>
                <w:rFonts w:eastAsia="Andale Sans UI" w:cstheme="minorHAnsi"/>
                <w:b/>
                <w:bCs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379C" w:rsidRDefault="000D379C" w:rsidP="00C71439">
            <w:pPr>
              <w:kinsoku w:val="0"/>
              <w:ind w:left="199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 w:rsidRPr="001C666A">
              <w:rPr>
                <w:rFonts w:eastAsia="Calibri" w:cstheme="minorHAnsi"/>
                <w:bCs/>
                <w:w w:val="105"/>
                <w:lang w:eastAsia="it-IT"/>
              </w:rPr>
              <w:t>altro:</w:t>
            </w:r>
          </w:p>
          <w:p w:rsidR="007344E9" w:rsidRPr="001C666A" w:rsidRDefault="007344E9" w:rsidP="007344E9">
            <w:pPr>
              <w:kinsoku w:val="0"/>
              <w:ind w:left="199"/>
              <w:jc w:val="left"/>
              <w:rPr>
                <w:rFonts w:eastAsia="Calibri" w:cstheme="minorHAnsi"/>
                <w:bCs/>
                <w:w w:val="105"/>
                <w:lang w:eastAsia="it-IT"/>
              </w:rPr>
            </w:pPr>
            <w:r>
              <w:rPr>
                <w:rFonts w:eastAsia="Calibri" w:cstheme="minorHAnsi"/>
                <w:bCs/>
                <w:w w:val="105"/>
                <w:lang w:eastAsia="it-IT"/>
              </w:rPr>
              <w:t>..........................................................................................................</w:t>
            </w:r>
          </w:p>
        </w:tc>
      </w:tr>
      <w:tr w:rsidR="00A3211F" w:rsidTr="00C805D0">
        <w:trPr>
          <w:cantSplit/>
          <w:trHeight w:val="680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11F" w:rsidRPr="00A3211F" w:rsidRDefault="00A3211F" w:rsidP="00A3211F">
            <w:pPr>
              <w:kinsoku w:val="0"/>
              <w:ind w:left="199"/>
              <w:jc w:val="center"/>
              <w:rPr>
                <w:rFonts w:eastAsia="Calibri" w:cstheme="minorHAnsi"/>
                <w:b/>
                <w:bCs/>
                <w:w w:val="105"/>
                <w:sz w:val="26"/>
                <w:szCs w:val="26"/>
                <w:lang w:eastAsia="it-IT"/>
              </w:rPr>
            </w:pPr>
            <w:r w:rsidRPr="00A3211F">
              <w:rPr>
                <w:rFonts w:eastAsia="Calibri" w:cstheme="minorHAnsi"/>
                <w:b/>
                <w:bCs/>
                <w:w w:val="105"/>
                <w:sz w:val="26"/>
                <w:szCs w:val="26"/>
                <w:lang w:eastAsia="it-IT"/>
              </w:rPr>
              <w:t>ALTRE OSSERVAZIONI</w:t>
            </w:r>
          </w:p>
        </w:tc>
      </w:tr>
      <w:tr w:rsidR="00A3211F" w:rsidTr="00C805D0">
        <w:trPr>
          <w:cantSplit/>
          <w:trHeight w:val="680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11F" w:rsidRDefault="00A3211F" w:rsidP="00A2146C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Times New Roman"/>
              </w:rPr>
            </w:pPr>
            <w:r w:rsidRPr="00A211E4">
              <w:rPr>
                <w:rFonts w:ascii="Calibri" w:eastAsia="Calibri" w:hAnsi="Calibri" w:cs="Calibri"/>
                <w:b/>
                <w:sz w:val="24"/>
                <w:szCs w:val="24"/>
              </w:rPr>
              <w:t>STRATEGIE UTILIZZATE  DALL’ALUNNO NELLO STUDIO</w:t>
            </w:r>
          </w:p>
        </w:tc>
      </w:tr>
      <w:tr w:rsidR="00C71D59" w:rsidTr="00C71D59">
        <w:trPr>
          <w:cantSplit/>
          <w:trHeight w:val="402"/>
        </w:trPr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D59" w:rsidRPr="00A3211F" w:rsidRDefault="00C71D59" w:rsidP="00A2146C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 xml:space="preserve"> </w:t>
            </w:r>
            <w:r w:rsidRPr="00A211E4">
              <w:rPr>
                <w:rFonts w:cstheme="minorHAnsi"/>
                <w:sz w:val="24"/>
                <w:szCs w:val="24"/>
              </w:rPr>
              <w:t>sottolinea e identifica parole chiave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D59" w:rsidRPr="00C71D59" w:rsidRDefault="00C71D59" w:rsidP="00A2146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></w:t>
            </w:r>
            <w:r w:rsidRPr="00C71D59">
              <w:rPr>
                <w:rFonts w:cstheme="minorHAnsi"/>
                <w:sz w:val="24"/>
                <w:szCs w:val="24"/>
              </w:rPr>
              <w:t>efficace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D59" w:rsidRPr="00C71D59" w:rsidRDefault="00C71D59" w:rsidP="00A2146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></w:t>
            </w:r>
            <w:r w:rsidRPr="00C71D59">
              <w:rPr>
                <w:rFonts w:cstheme="minorHAnsi"/>
                <w:sz w:val="24"/>
                <w:szCs w:val="24"/>
              </w:rPr>
              <w:t>da potenziare</w:t>
            </w:r>
          </w:p>
        </w:tc>
      </w:tr>
      <w:tr w:rsidR="00C71D59" w:rsidTr="00C71D59">
        <w:trPr>
          <w:cantSplit/>
          <w:trHeight w:val="268"/>
        </w:trPr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D59" w:rsidRPr="00A211E4" w:rsidRDefault="00C71D59" w:rsidP="00A2146C">
            <w:pPr>
              <w:autoSpaceDE w:val="0"/>
              <w:autoSpaceDN w:val="0"/>
              <w:adjustRightInd w:val="0"/>
              <w:spacing w:line="288" w:lineRule="auto"/>
              <w:rPr>
                <w:rFonts w:ascii="OpenSymbol" w:hAnsi="OpenSymbol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 xml:space="preserve"> </w:t>
            </w:r>
            <w:r w:rsidRPr="00A211E4">
              <w:rPr>
                <w:rFonts w:cstheme="minorHAnsi"/>
                <w:sz w:val="24"/>
                <w:szCs w:val="24"/>
              </w:rPr>
              <w:t>costruisce schemi, tabelle, diagrammi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D59" w:rsidRPr="00A3211F" w:rsidRDefault="00C71D59" w:rsidP="00A2146C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></w:t>
            </w:r>
            <w:r w:rsidRPr="00C71D59">
              <w:rPr>
                <w:rFonts w:cstheme="minorHAnsi"/>
                <w:sz w:val="24"/>
                <w:szCs w:val="24"/>
              </w:rPr>
              <w:t>efficace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D59" w:rsidRPr="00A3211F" w:rsidRDefault="00C71D59" w:rsidP="00A2146C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></w:t>
            </w:r>
            <w:r w:rsidRPr="00C71D59">
              <w:rPr>
                <w:rFonts w:cstheme="minorHAnsi"/>
                <w:sz w:val="24"/>
                <w:szCs w:val="24"/>
              </w:rPr>
              <w:t>da potenziare</w:t>
            </w:r>
          </w:p>
        </w:tc>
      </w:tr>
      <w:tr w:rsidR="00C71D59" w:rsidTr="00C71D59">
        <w:trPr>
          <w:cantSplit/>
          <w:trHeight w:val="268"/>
        </w:trPr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D59" w:rsidRPr="00A211E4" w:rsidRDefault="00C71D59" w:rsidP="00A2146C">
            <w:pPr>
              <w:autoSpaceDE w:val="0"/>
              <w:autoSpaceDN w:val="0"/>
              <w:adjustRightInd w:val="0"/>
              <w:spacing w:line="288" w:lineRule="auto"/>
              <w:rPr>
                <w:rFonts w:ascii="OpenSymbol" w:hAnsi="OpenSymbol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 xml:space="preserve"> </w:t>
            </w:r>
            <w:r w:rsidRPr="00A211E4">
              <w:rPr>
                <w:rFonts w:cstheme="minorHAnsi"/>
                <w:sz w:val="24"/>
                <w:szCs w:val="24"/>
              </w:rPr>
              <w:t>prende appunti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D59" w:rsidRPr="00A3211F" w:rsidRDefault="00C71D59" w:rsidP="00A2146C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></w:t>
            </w:r>
            <w:r w:rsidRPr="00C71D59">
              <w:rPr>
                <w:rFonts w:cstheme="minorHAnsi"/>
                <w:sz w:val="24"/>
                <w:szCs w:val="24"/>
              </w:rPr>
              <w:t>efficace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D59" w:rsidRPr="00A3211F" w:rsidRDefault="00C71D59" w:rsidP="00A2146C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></w:t>
            </w:r>
            <w:r w:rsidRPr="00C71D59">
              <w:rPr>
                <w:rFonts w:cstheme="minorHAnsi"/>
                <w:sz w:val="24"/>
                <w:szCs w:val="24"/>
              </w:rPr>
              <w:t>da potenziare</w:t>
            </w:r>
          </w:p>
        </w:tc>
      </w:tr>
      <w:tr w:rsidR="00C71D59" w:rsidTr="00C71D59">
        <w:trPr>
          <w:cantSplit/>
          <w:trHeight w:val="335"/>
        </w:trPr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D59" w:rsidRPr="00A211E4" w:rsidRDefault="00C71D59" w:rsidP="00A2146C">
            <w:pPr>
              <w:autoSpaceDE w:val="0"/>
              <w:autoSpaceDN w:val="0"/>
              <w:adjustRightInd w:val="0"/>
              <w:spacing w:line="288" w:lineRule="auto"/>
              <w:rPr>
                <w:rFonts w:ascii="OpenSymbol" w:hAnsi="OpenSymbol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 xml:space="preserve"> </w:t>
            </w:r>
            <w:r w:rsidRPr="00A211E4">
              <w:rPr>
                <w:rFonts w:cstheme="minorHAnsi"/>
                <w:sz w:val="24"/>
                <w:szCs w:val="24"/>
              </w:rPr>
              <w:t>utilizza strumenti informatici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D59" w:rsidRPr="00A3211F" w:rsidRDefault="00C71D59" w:rsidP="00A2146C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></w:t>
            </w:r>
            <w:r w:rsidRPr="00C71D59">
              <w:rPr>
                <w:rFonts w:cstheme="minorHAnsi"/>
                <w:sz w:val="24"/>
                <w:szCs w:val="24"/>
              </w:rPr>
              <w:t>efficace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D59" w:rsidRPr="00A3211F" w:rsidRDefault="00C71D59" w:rsidP="00A2146C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></w:t>
            </w:r>
            <w:r w:rsidRPr="00C71D59">
              <w:rPr>
                <w:rFonts w:cstheme="minorHAnsi"/>
                <w:sz w:val="24"/>
                <w:szCs w:val="24"/>
              </w:rPr>
              <w:t>da potenziare</w:t>
            </w:r>
          </w:p>
        </w:tc>
      </w:tr>
      <w:tr w:rsidR="00C71D59" w:rsidTr="00C71D59">
        <w:trPr>
          <w:cantSplit/>
          <w:trHeight w:val="686"/>
        </w:trPr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D59" w:rsidRDefault="00C71D59" w:rsidP="00A2146C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 xml:space="preserve"> </w:t>
            </w:r>
            <w:r>
              <w:rPr>
                <w:rFonts w:cstheme="minorHAnsi"/>
                <w:sz w:val="24"/>
                <w:szCs w:val="24"/>
              </w:rPr>
              <w:t>usa strategie di memorizzazione</w:t>
            </w:r>
          </w:p>
          <w:p w:rsidR="00C71D59" w:rsidRPr="00A211E4" w:rsidRDefault="00C71D59" w:rsidP="00A2146C">
            <w:pPr>
              <w:autoSpaceDE w:val="0"/>
              <w:autoSpaceDN w:val="0"/>
              <w:adjustRightInd w:val="0"/>
              <w:spacing w:line="288" w:lineRule="auto"/>
              <w:rPr>
                <w:rFonts w:ascii="OpenSymbol" w:hAnsi="OpenSymbol"/>
                <w:sz w:val="24"/>
                <w:szCs w:val="24"/>
              </w:rPr>
            </w:pPr>
            <w:r w:rsidRPr="00A211E4">
              <w:rPr>
                <w:rFonts w:cstheme="minorHAnsi"/>
                <w:sz w:val="24"/>
                <w:szCs w:val="24"/>
              </w:rPr>
              <w:t>(con immagini, colori, mappe, tabelle, riassunti...)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D59" w:rsidRPr="00A3211F" w:rsidRDefault="00C71D59" w:rsidP="00A2146C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></w:t>
            </w:r>
            <w:r w:rsidRPr="00C71D59">
              <w:rPr>
                <w:rFonts w:cstheme="minorHAnsi"/>
                <w:sz w:val="24"/>
                <w:szCs w:val="24"/>
              </w:rPr>
              <w:t>efficace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D59" w:rsidRPr="00A3211F" w:rsidRDefault="00C71D59" w:rsidP="00A2146C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></w:t>
            </w:r>
            <w:r w:rsidRPr="00C71D59">
              <w:rPr>
                <w:rFonts w:cstheme="minorHAnsi"/>
                <w:sz w:val="24"/>
                <w:szCs w:val="24"/>
              </w:rPr>
              <w:t>da potenziare</w:t>
            </w:r>
          </w:p>
        </w:tc>
      </w:tr>
      <w:tr w:rsidR="00C71D59" w:rsidTr="00C71D59">
        <w:trPr>
          <w:cantSplit/>
          <w:trHeight w:val="787"/>
        </w:trPr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D59" w:rsidRDefault="00C71D59" w:rsidP="00A2146C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 xml:space="preserve"> </w:t>
            </w:r>
            <w:r w:rsidRPr="00A211E4">
              <w:rPr>
                <w:rFonts w:cstheme="minorHAnsi"/>
                <w:sz w:val="24"/>
                <w:szCs w:val="24"/>
              </w:rPr>
              <w:t>altro: .......................................................................</w:t>
            </w:r>
          </w:p>
          <w:p w:rsidR="00C71D59" w:rsidRPr="00A211E4" w:rsidRDefault="00C71D59" w:rsidP="00A2146C">
            <w:pPr>
              <w:autoSpaceDE w:val="0"/>
              <w:autoSpaceDN w:val="0"/>
              <w:adjustRightInd w:val="0"/>
              <w:spacing w:line="288" w:lineRule="auto"/>
              <w:rPr>
                <w:rFonts w:ascii="OpenSymbol" w:hAnsi="OpenSymbol"/>
                <w:sz w:val="24"/>
                <w:szCs w:val="24"/>
              </w:rPr>
            </w:pPr>
            <w:r w:rsidRPr="00A211E4">
              <w:rPr>
                <w:rFonts w:cstheme="minorHAnsi"/>
                <w:sz w:val="24"/>
                <w:szCs w:val="24"/>
              </w:rPr>
              <w:t>...........................................</w:t>
            </w:r>
            <w:r>
              <w:rPr>
                <w:rFonts w:cstheme="minorHAnsi"/>
                <w:sz w:val="24"/>
                <w:szCs w:val="24"/>
              </w:rPr>
              <w:t>.................</w:t>
            </w:r>
            <w:r w:rsidRPr="00A211E4">
              <w:rPr>
                <w:rFonts w:cstheme="minorHAnsi"/>
                <w:sz w:val="24"/>
                <w:szCs w:val="24"/>
              </w:rPr>
              <w:t>...........</w:t>
            </w:r>
            <w:r>
              <w:rPr>
                <w:rFonts w:cstheme="minorHAnsi"/>
                <w:sz w:val="24"/>
                <w:szCs w:val="24"/>
              </w:rPr>
              <w:t>.........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D59" w:rsidRPr="00A3211F" w:rsidRDefault="00C71D59" w:rsidP="00A2146C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D59" w:rsidRPr="00A3211F" w:rsidRDefault="00C71D59" w:rsidP="00A2146C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3211F" w:rsidTr="00C805D0">
        <w:trPr>
          <w:cantSplit/>
          <w:trHeight w:val="680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11F" w:rsidRPr="00A211E4" w:rsidRDefault="00A3211F" w:rsidP="00A2146C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b/>
                <w:sz w:val="24"/>
                <w:szCs w:val="24"/>
              </w:rPr>
            </w:pPr>
            <w:r w:rsidRPr="00A211E4">
              <w:rPr>
                <w:rFonts w:cstheme="minorHAnsi"/>
                <w:b/>
                <w:sz w:val="24"/>
                <w:szCs w:val="24"/>
              </w:rPr>
              <w:t>APPRENDIMENTO DELLE LINGUE STRANIERE</w:t>
            </w:r>
          </w:p>
        </w:tc>
      </w:tr>
      <w:tr w:rsidR="00A3211F" w:rsidTr="00A2146C">
        <w:trPr>
          <w:cantSplit/>
          <w:trHeight w:val="519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11F" w:rsidRPr="00A211E4" w:rsidRDefault="00A3211F" w:rsidP="00A2146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 xml:space="preserve"> </w:t>
            </w:r>
            <w:r w:rsidRPr="00A211E4">
              <w:rPr>
                <w:rFonts w:cstheme="minorHAnsi"/>
                <w:sz w:val="24"/>
                <w:szCs w:val="24"/>
              </w:rPr>
              <w:t>pronuncia difficoltosa</w:t>
            </w:r>
          </w:p>
          <w:p w:rsidR="00A3211F" w:rsidRDefault="00A3211F" w:rsidP="00A2146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></w:t>
            </w:r>
            <w:r w:rsidRPr="00A211E4">
              <w:rPr>
                <w:rFonts w:cstheme="minorHAnsi"/>
                <w:sz w:val="24"/>
                <w:szCs w:val="24"/>
              </w:rPr>
              <w:t>difficoltà di acquisizione degli automatismi grammaticali di base</w:t>
            </w:r>
          </w:p>
          <w:p w:rsidR="00A3211F" w:rsidRDefault="00A3211F" w:rsidP="00A2146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></w:t>
            </w:r>
            <w:r w:rsidRPr="00A211E4">
              <w:rPr>
                <w:rFonts w:cstheme="minorHAnsi"/>
                <w:sz w:val="24"/>
                <w:szCs w:val="24"/>
              </w:rPr>
              <w:t>difficoltà di scrittura</w:t>
            </w:r>
          </w:p>
          <w:p w:rsidR="00A3211F" w:rsidRDefault="00A3211F" w:rsidP="00A2146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></w:t>
            </w:r>
            <w:r w:rsidRPr="00A211E4">
              <w:rPr>
                <w:rFonts w:cstheme="minorHAnsi"/>
                <w:sz w:val="24"/>
                <w:szCs w:val="24"/>
              </w:rPr>
              <w:t>difficoltà nell’acquisizione di nuovo lessico</w:t>
            </w:r>
          </w:p>
          <w:p w:rsidR="00A3211F" w:rsidRDefault="00A3211F" w:rsidP="00A2146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></w:t>
            </w:r>
            <w:r w:rsidRPr="00A211E4">
              <w:rPr>
                <w:rFonts w:cstheme="minorHAnsi"/>
                <w:sz w:val="24"/>
                <w:szCs w:val="24"/>
              </w:rPr>
              <w:t>difficoltà nella comprensione orale</w:t>
            </w:r>
          </w:p>
          <w:p w:rsidR="00A3211F" w:rsidRPr="00A211E4" w:rsidRDefault="00A3211F" w:rsidP="00A2146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></w:t>
            </w:r>
            <w:r w:rsidRPr="00A211E4">
              <w:rPr>
                <w:rFonts w:cstheme="minorHAnsi"/>
                <w:sz w:val="24"/>
                <w:szCs w:val="24"/>
              </w:rPr>
              <w:t>difficoltà nella comprensione del testo scritto</w:t>
            </w:r>
          </w:p>
          <w:p w:rsidR="00A3211F" w:rsidRDefault="00A3211F" w:rsidP="00A2146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></w:t>
            </w:r>
            <w:r w:rsidRPr="00A211E4">
              <w:rPr>
                <w:rFonts w:cstheme="minorHAnsi"/>
                <w:sz w:val="24"/>
                <w:szCs w:val="24"/>
              </w:rPr>
              <w:t>difficoltà nella produzione orale</w:t>
            </w:r>
          </w:p>
          <w:p w:rsidR="00A3211F" w:rsidRPr="00A211E4" w:rsidRDefault="00A3211F" w:rsidP="00A2146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></w:t>
            </w:r>
            <w:r w:rsidRPr="00A211E4">
              <w:rPr>
                <w:rFonts w:cstheme="minorHAnsi"/>
                <w:sz w:val="24"/>
                <w:szCs w:val="24"/>
              </w:rPr>
              <w:t>difficoltà nella produzione scritta</w:t>
            </w:r>
          </w:p>
          <w:p w:rsidR="00A3211F" w:rsidRPr="00A2146C" w:rsidRDefault="00A3211F" w:rsidP="00A2146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1E4">
              <w:rPr>
                <w:rFonts w:ascii="OpenSymbol" w:hAnsi="OpenSymbol"/>
                <w:sz w:val="24"/>
                <w:szCs w:val="24"/>
              </w:rPr>
              <w:t></w:t>
            </w:r>
            <w:r w:rsidRPr="00A211E4">
              <w:rPr>
                <w:rFonts w:cstheme="minorHAnsi"/>
                <w:sz w:val="24"/>
                <w:szCs w:val="24"/>
              </w:rPr>
              <w:t>altro ....................................................................................................................................</w:t>
            </w:r>
          </w:p>
        </w:tc>
      </w:tr>
    </w:tbl>
    <w:p w:rsidR="00F27854" w:rsidRDefault="00C71439" w:rsidP="009E7F71">
      <w:pPr>
        <w:tabs>
          <w:tab w:val="left" w:pos="6045"/>
        </w:tabs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ab/>
      </w:r>
    </w:p>
    <w:p w:rsidR="007B0D37" w:rsidRPr="00A3211F" w:rsidRDefault="00F87915" w:rsidP="004A137D">
      <w:pPr>
        <w:numPr>
          <w:ilvl w:val="0"/>
          <w:numId w:val="1"/>
        </w:numPr>
        <w:spacing w:line="288" w:lineRule="auto"/>
        <w:ind w:left="426" w:hanging="426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lastRenderedPageBreak/>
        <w:t>STRATEGIE DIDATTICO-EDUCATIVE</w:t>
      </w:r>
      <w:r w:rsidR="0036753C">
        <w:rPr>
          <w:rFonts w:eastAsia="Calibri"/>
          <w:b/>
          <w:sz w:val="26"/>
          <w:szCs w:val="26"/>
        </w:rPr>
        <w:t>PER LA CLASSE</w:t>
      </w:r>
    </w:p>
    <w:p w:rsidR="007B0D37" w:rsidRPr="004F3242" w:rsidRDefault="007B0D37" w:rsidP="004A137D">
      <w:pPr>
        <w:spacing w:line="288" w:lineRule="auto"/>
        <w:rPr>
          <w:rFonts w:eastAsia="Calibri"/>
          <w:b/>
          <w:sz w:val="16"/>
          <w:szCs w:val="16"/>
        </w:rPr>
      </w:pPr>
    </w:p>
    <w:p w:rsidR="007B0D37" w:rsidRDefault="007B0D37" w:rsidP="004A137D">
      <w:p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F87915">
        <w:rPr>
          <w:rFonts w:ascii="OpenSymbol" w:hAnsi="OpenSymbol"/>
          <w:sz w:val="24"/>
          <w:szCs w:val="24"/>
        </w:rPr>
        <w:t xml:space="preserve"> </w:t>
      </w:r>
      <w:r w:rsidRPr="00F87915">
        <w:rPr>
          <w:sz w:val="24"/>
          <w:szCs w:val="24"/>
        </w:rPr>
        <w:t>favorire</w:t>
      </w:r>
      <w:r w:rsidR="00F87915" w:rsidRPr="00F87915">
        <w:rPr>
          <w:sz w:val="24"/>
          <w:szCs w:val="24"/>
        </w:rPr>
        <w:t xml:space="preserve"> un buon clima di classe,</w:t>
      </w:r>
      <w:r w:rsidRPr="00F87915">
        <w:rPr>
          <w:sz w:val="24"/>
          <w:szCs w:val="24"/>
        </w:rPr>
        <w:t xml:space="preserve"> le attività in piccolo gruppo e il tutoraggio;</w:t>
      </w:r>
    </w:p>
    <w:p w:rsidR="00F87915" w:rsidRPr="00F87915" w:rsidRDefault="00F87915" w:rsidP="004A137D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87915">
        <w:rPr>
          <w:rFonts w:ascii="OpenSymbol" w:hAnsi="OpenSymbol"/>
          <w:sz w:val="24"/>
          <w:szCs w:val="24"/>
        </w:rPr>
        <w:t xml:space="preserve"> </w:t>
      </w:r>
      <w:r w:rsidRPr="00F87915">
        <w:rPr>
          <w:rFonts w:cstheme="minorHAnsi"/>
          <w:sz w:val="24"/>
          <w:szCs w:val="24"/>
        </w:rPr>
        <w:t>sensibilizzare la classe alla diversità come risorsa e accettazione dell’altro;</w:t>
      </w:r>
    </w:p>
    <w:p w:rsidR="00F87915" w:rsidRDefault="00F87915" w:rsidP="004A137D">
      <w:p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F87915">
        <w:rPr>
          <w:rFonts w:ascii="OpenSymbol" w:hAnsi="OpenSymbol"/>
          <w:sz w:val="24"/>
          <w:szCs w:val="24"/>
        </w:rPr>
        <w:t xml:space="preserve"> </w:t>
      </w:r>
      <w:r w:rsidRPr="00F87915">
        <w:rPr>
          <w:sz w:val="24"/>
          <w:szCs w:val="24"/>
        </w:rPr>
        <w:t>promuovere la consapevolezza del proprio modo di apprendere;</w:t>
      </w:r>
    </w:p>
    <w:p w:rsidR="00F87915" w:rsidRPr="00F87915" w:rsidRDefault="00F87915" w:rsidP="004A137D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87915">
        <w:rPr>
          <w:rFonts w:ascii="OpenSymbol" w:hAnsi="OpenSymbol"/>
          <w:sz w:val="24"/>
          <w:szCs w:val="24"/>
        </w:rPr>
        <w:t></w:t>
      </w:r>
      <w:r w:rsidRPr="00F87915">
        <w:rPr>
          <w:rFonts w:cstheme="minorHAnsi"/>
          <w:sz w:val="24"/>
          <w:szCs w:val="24"/>
        </w:rPr>
        <w:t>adottare strategie di lavoro per sotto-obiettivi;</w:t>
      </w:r>
    </w:p>
    <w:p w:rsidR="00F87915" w:rsidRDefault="00F87915" w:rsidP="004A137D">
      <w:pPr>
        <w:autoSpaceDE w:val="0"/>
        <w:autoSpaceDN w:val="0"/>
        <w:adjustRightInd w:val="0"/>
        <w:spacing w:line="288" w:lineRule="auto"/>
        <w:rPr>
          <w:rFonts w:cstheme="minorHAnsi"/>
          <w:sz w:val="24"/>
          <w:szCs w:val="24"/>
        </w:rPr>
      </w:pPr>
      <w:r w:rsidRPr="00F87915">
        <w:rPr>
          <w:rFonts w:ascii="OpenSymbol" w:hAnsi="OpenSymbol"/>
          <w:sz w:val="24"/>
          <w:szCs w:val="24"/>
        </w:rPr>
        <w:t></w:t>
      </w:r>
      <w:r w:rsidRPr="00F87915">
        <w:rPr>
          <w:rFonts w:cstheme="minorHAnsi"/>
          <w:sz w:val="24"/>
          <w:szCs w:val="24"/>
        </w:rPr>
        <w:t>utilizzare tempi di lavoro adeguati e/o con piccole pause;</w:t>
      </w:r>
    </w:p>
    <w:p w:rsidR="00575439" w:rsidRPr="00575439" w:rsidRDefault="00575439" w:rsidP="004A137D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87915">
        <w:rPr>
          <w:rFonts w:ascii="OpenSymbol" w:hAnsi="OpenSymbol"/>
          <w:sz w:val="24"/>
          <w:szCs w:val="24"/>
        </w:rPr>
        <w:t></w:t>
      </w:r>
      <w:r w:rsidRPr="00575439">
        <w:rPr>
          <w:rFonts w:cstheme="minorHAnsi"/>
          <w:sz w:val="24"/>
          <w:szCs w:val="24"/>
        </w:rPr>
        <w:t>comunicare chiaramente i tempi necessari per l’esecuzione del compito</w:t>
      </w:r>
      <w:r>
        <w:rPr>
          <w:rFonts w:cstheme="minorHAnsi"/>
          <w:sz w:val="24"/>
          <w:szCs w:val="24"/>
        </w:rPr>
        <w:t>;</w:t>
      </w:r>
    </w:p>
    <w:p w:rsidR="007B0D37" w:rsidRDefault="007B0D37" w:rsidP="004A137D">
      <w:pPr>
        <w:autoSpaceDE w:val="0"/>
        <w:autoSpaceDN w:val="0"/>
        <w:adjustRightInd w:val="0"/>
        <w:spacing w:line="288" w:lineRule="auto"/>
        <w:ind w:left="426" w:hanging="426"/>
        <w:rPr>
          <w:sz w:val="24"/>
          <w:szCs w:val="24"/>
        </w:rPr>
      </w:pPr>
      <w:r w:rsidRPr="00F87915">
        <w:rPr>
          <w:rFonts w:ascii="OpenSymbol" w:hAnsi="OpenSymbol"/>
          <w:sz w:val="24"/>
          <w:szCs w:val="24"/>
        </w:rPr>
        <w:t xml:space="preserve"> </w:t>
      </w:r>
      <w:r w:rsidRPr="00F87915">
        <w:rPr>
          <w:sz w:val="24"/>
          <w:szCs w:val="24"/>
        </w:rPr>
        <w:t>privilegiare l’apprendimento esperienzia</w:t>
      </w:r>
      <w:r w:rsidR="00F87915">
        <w:rPr>
          <w:sz w:val="24"/>
          <w:szCs w:val="24"/>
        </w:rPr>
        <w:t>le e laboratoriale</w:t>
      </w:r>
      <w:r w:rsidRPr="00F87915">
        <w:rPr>
          <w:sz w:val="24"/>
          <w:szCs w:val="24"/>
        </w:rPr>
        <w:t>;</w:t>
      </w:r>
    </w:p>
    <w:p w:rsidR="00575439" w:rsidRDefault="00575439" w:rsidP="004A137D">
      <w:pPr>
        <w:autoSpaceDE w:val="0"/>
        <w:autoSpaceDN w:val="0"/>
        <w:adjustRightInd w:val="0"/>
        <w:spacing w:line="288" w:lineRule="auto"/>
        <w:ind w:left="426" w:hanging="426"/>
        <w:rPr>
          <w:rFonts w:cstheme="minorHAnsi"/>
          <w:sz w:val="24"/>
          <w:szCs w:val="24"/>
        </w:rPr>
      </w:pPr>
      <w:r w:rsidRPr="00F87915">
        <w:rPr>
          <w:rFonts w:ascii="OpenSymbol" w:hAnsi="OpenSymbol"/>
          <w:sz w:val="24"/>
          <w:szCs w:val="24"/>
        </w:rPr>
        <w:t></w:t>
      </w:r>
      <w:r w:rsidRPr="00575439">
        <w:rPr>
          <w:rFonts w:cstheme="minorHAnsi"/>
          <w:sz w:val="24"/>
          <w:szCs w:val="24"/>
        </w:rPr>
        <w:t>scrivere alla lavagna in modo chiaro, ordinato e comprensibile;</w:t>
      </w:r>
    </w:p>
    <w:p w:rsidR="00575439" w:rsidRPr="00575439" w:rsidRDefault="00575439" w:rsidP="004A137D">
      <w:pPr>
        <w:autoSpaceDE w:val="0"/>
        <w:autoSpaceDN w:val="0"/>
        <w:adjustRightInd w:val="0"/>
        <w:spacing w:line="288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87915">
        <w:rPr>
          <w:rFonts w:ascii="OpenSymbol" w:hAnsi="OpenSymbol"/>
          <w:sz w:val="24"/>
          <w:szCs w:val="24"/>
        </w:rPr>
        <w:t></w:t>
      </w:r>
      <w:r w:rsidRPr="00575439">
        <w:rPr>
          <w:rFonts w:cstheme="minorHAnsi"/>
          <w:sz w:val="24"/>
          <w:szCs w:val="24"/>
        </w:rPr>
        <w:t>privilegiare l’utilizzo della LIM;</w:t>
      </w:r>
    </w:p>
    <w:p w:rsidR="007B0D37" w:rsidRPr="00F87915" w:rsidRDefault="007B0D37" w:rsidP="004A137D">
      <w:p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F87915">
        <w:rPr>
          <w:rFonts w:ascii="OpenSymbol" w:hAnsi="OpenSymbol"/>
          <w:sz w:val="24"/>
          <w:szCs w:val="24"/>
        </w:rPr>
        <w:t xml:space="preserve"> </w:t>
      </w:r>
      <w:r w:rsidRPr="00F87915">
        <w:rPr>
          <w:sz w:val="24"/>
          <w:szCs w:val="24"/>
        </w:rPr>
        <w:t>sollecitare le conoscenze precedenti per introdurre nuovi argomenti e creare aspettative;</w:t>
      </w:r>
    </w:p>
    <w:p w:rsidR="007B0D37" w:rsidRDefault="007B0D37" w:rsidP="004A137D">
      <w:p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F87915">
        <w:rPr>
          <w:rFonts w:ascii="OpenSymbol" w:hAnsi="OpenSymbol"/>
          <w:sz w:val="24"/>
          <w:szCs w:val="24"/>
        </w:rPr>
        <w:t xml:space="preserve"> </w:t>
      </w:r>
      <w:r w:rsidRPr="00F87915">
        <w:rPr>
          <w:sz w:val="24"/>
          <w:szCs w:val="24"/>
        </w:rPr>
        <w:t>sviluppare processi di autovalutazione e autocontrollo delle proprie strategie di apprendimento;</w:t>
      </w:r>
    </w:p>
    <w:p w:rsidR="00575439" w:rsidRDefault="00575439" w:rsidP="004A137D">
      <w:pPr>
        <w:spacing w:line="288" w:lineRule="auto"/>
        <w:outlineLvl w:val="0"/>
        <w:rPr>
          <w:rFonts w:ascii="Arial" w:hAnsi="Arial" w:cs="Arial"/>
        </w:rPr>
      </w:pPr>
      <w:r w:rsidRPr="00F87915">
        <w:rPr>
          <w:rFonts w:ascii="OpenSymbol" w:hAnsi="OpenSymbol"/>
          <w:sz w:val="24"/>
          <w:szCs w:val="24"/>
        </w:rPr>
        <w:t></w:t>
      </w:r>
      <w:r>
        <w:rPr>
          <w:rFonts w:ascii="Arial" w:hAnsi="Arial" w:cs="Arial"/>
        </w:rPr>
        <w:t>anticipare l’argomento che si andrà a trattare;</w:t>
      </w:r>
    </w:p>
    <w:p w:rsidR="00575439" w:rsidRDefault="00575439" w:rsidP="004A137D">
      <w:pPr>
        <w:spacing w:line="288" w:lineRule="auto"/>
        <w:rPr>
          <w:rFonts w:ascii="Arial" w:hAnsi="Arial" w:cs="Arial"/>
        </w:rPr>
      </w:pPr>
      <w:r w:rsidRPr="00F87915">
        <w:rPr>
          <w:rFonts w:ascii="OpenSymbol" w:hAnsi="OpenSymbol"/>
          <w:sz w:val="24"/>
          <w:szCs w:val="24"/>
        </w:rPr>
        <w:t></w:t>
      </w:r>
      <w:r>
        <w:rPr>
          <w:rFonts w:ascii="Arial" w:hAnsi="Arial" w:cs="Arial"/>
        </w:rPr>
        <w:t>chiarire o semplificare le c</w:t>
      </w:r>
      <w:r w:rsidR="001909EF">
        <w:rPr>
          <w:rFonts w:ascii="Arial" w:hAnsi="Arial" w:cs="Arial"/>
        </w:rPr>
        <w:t>onsegne scritte,</w:t>
      </w:r>
      <w:r>
        <w:rPr>
          <w:rFonts w:ascii="Arial" w:hAnsi="Arial" w:cs="Arial"/>
        </w:rPr>
        <w:t xml:space="preserve"> evidenziando</w:t>
      </w:r>
      <w:r w:rsidR="001909EF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le parti più significative;</w:t>
      </w:r>
    </w:p>
    <w:p w:rsidR="00575439" w:rsidRDefault="00575439" w:rsidP="004A137D">
      <w:pPr>
        <w:spacing w:line="288" w:lineRule="auto"/>
        <w:rPr>
          <w:rFonts w:ascii="Arial" w:hAnsi="Arial" w:cs="Arial"/>
        </w:rPr>
      </w:pPr>
      <w:r w:rsidRPr="00F87915">
        <w:rPr>
          <w:rFonts w:ascii="OpenSymbol" w:hAnsi="OpenSymbol"/>
          <w:sz w:val="24"/>
          <w:szCs w:val="24"/>
        </w:rPr>
        <w:t></w:t>
      </w:r>
      <w:r>
        <w:rPr>
          <w:rFonts w:ascii="Arial" w:hAnsi="Arial" w:cs="Arial"/>
        </w:rPr>
        <w:t>guidare gli alunni a ricavare informazioni e a fare collegamenti tra le proprie conoscenze e la disciplina stessa</w:t>
      </w:r>
      <w:r w:rsidR="001909EF">
        <w:rPr>
          <w:rFonts w:ascii="Arial" w:hAnsi="Arial" w:cs="Arial"/>
        </w:rPr>
        <w:t>;</w:t>
      </w:r>
    </w:p>
    <w:p w:rsidR="00575439" w:rsidRDefault="00575439" w:rsidP="004A137D">
      <w:pPr>
        <w:spacing w:line="288" w:lineRule="auto"/>
        <w:outlineLvl w:val="0"/>
        <w:rPr>
          <w:rFonts w:ascii="Arial" w:hAnsi="Arial" w:cs="Arial"/>
        </w:rPr>
      </w:pPr>
      <w:r w:rsidRPr="00F87915">
        <w:rPr>
          <w:rFonts w:ascii="OpenSymbol" w:hAnsi="OpenSymbol"/>
          <w:sz w:val="24"/>
          <w:szCs w:val="24"/>
        </w:rPr>
        <w:t></w:t>
      </w:r>
      <w:r>
        <w:rPr>
          <w:rFonts w:ascii="Arial" w:hAnsi="Arial" w:cs="Arial"/>
        </w:rPr>
        <w:t>utilizzare testi o informazioni ad alta leggibilità</w:t>
      </w:r>
      <w:r w:rsidR="001909EF">
        <w:rPr>
          <w:rFonts w:ascii="Arial" w:hAnsi="Arial" w:cs="Arial"/>
        </w:rPr>
        <w:t>;</w:t>
      </w:r>
    </w:p>
    <w:p w:rsidR="00575439" w:rsidRDefault="00575439" w:rsidP="004A137D">
      <w:pPr>
        <w:spacing w:line="288" w:lineRule="auto"/>
        <w:rPr>
          <w:rFonts w:ascii="Arial" w:hAnsi="Arial" w:cs="Arial"/>
        </w:rPr>
      </w:pPr>
      <w:r w:rsidRPr="00F87915">
        <w:rPr>
          <w:rFonts w:ascii="OpenSymbol" w:hAnsi="OpenSymbol"/>
          <w:sz w:val="24"/>
          <w:szCs w:val="24"/>
        </w:rPr>
        <w:t></w:t>
      </w:r>
      <w:r>
        <w:rPr>
          <w:rFonts w:ascii="Arial" w:hAnsi="Arial" w:cs="Arial"/>
        </w:rPr>
        <w:t>insegnare ad usare gli elementi paratestuali del testo (carattere grafico, immagini, schemi, mappe…)</w:t>
      </w:r>
      <w:r w:rsidR="001909EF">
        <w:rPr>
          <w:rFonts w:ascii="Arial" w:hAnsi="Arial" w:cs="Arial"/>
        </w:rPr>
        <w:t>;</w:t>
      </w:r>
    </w:p>
    <w:p w:rsidR="00575439" w:rsidRPr="00575439" w:rsidRDefault="00575439" w:rsidP="004A137D">
      <w:pPr>
        <w:spacing w:line="288" w:lineRule="auto"/>
        <w:rPr>
          <w:rFonts w:ascii="Arial" w:hAnsi="Arial" w:cs="Arial"/>
        </w:rPr>
      </w:pPr>
      <w:r w:rsidRPr="00F87915">
        <w:rPr>
          <w:rFonts w:ascii="OpenSymbol" w:hAnsi="OpenSymbol"/>
          <w:sz w:val="24"/>
          <w:szCs w:val="24"/>
        </w:rPr>
        <w:t></w:t>
      </w:r>
      <w:r>
        <w:rPr>
          <w:rFonts w:ascii="Arial" w:hAnsi="Arial" w:cs="Arial"/>
        </w:rPr>
        <w:t>p</w:t>
      </w:r>
      <w:r w:rsidR="001909EF">
        <w:rPr>
          <w:rFonts w:ascii="Arial" w:hAnsi="Arial" w:cs="Arial"/>
        </w:rPr>
        <w:t>romuovere i processi meta</w:t>
      </w:r>
      <w:r>
        <w:rPr>
          <w:rFonts w:ascii="Arial" w:hAnsi="Arial" w:cs="Arial"/>
        </w:rPr>
        <w:t>cognitivi (aiutare gli allievi a verbalizzare le procedure utilizzate)</w:t>
      </w:r>
      <w:r w:rsidR="001909EF">
        <w:rPr>
          <w:rFonts w:ascii="Arial" w:hAnsi="Arial" w:cs="Arial"/>
        </w:rPr>
        <w:t>;</w:t>
      </w:r>
    </w:p>
    <w:p w:rsidR="007B0D37" w:rsidRPr="00F87915" w:rsidRDefault="007B0D37" w:rsidP="004A137D">
      <w:p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F87915">
        <w:rPr>
          <w:rFonts w:ascii="OpenSymbol" w:hAnsi="OpenSymbol"/>
          <w:sz w:val="24"/>
          <w:szCs w:val="24"/>
        </w:rPr>
        <w:t xml:space="preserve"> </w:t>
      </w:r>
      <w:r w:rsidR="00F87915" w:rsidRPr="00F87915">
        <w:rPr>
          <w:sz w:val="24"/>
          <w:szCs w:val="24"/>
        </w:rPr>
        <w:t>valorizzare le abilità e gli interessi dei singoli alunni</w:t>
      </w:r>
      <w:r w:rsidR="00F87915">
        <w:rPr>
          <w:sz w:val="24"/>
          <w:szCs w:val="24"/>
        </w:rPr>
        <w:t>;</w:t>
      </w:r>
    </w:p>
    <w:p w:rsidR="00F87915" w:rsidRPr="00F87915" w:rsidRDefault="00F87915" w:rsidP="004A137D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87915">
        <w:rPr>
          <w:rFonts w:ascii="OpenSymbol" w:hAnsi="OpenSymbol"/>
          <w:sz w:val="24"/>
          <w:szCs w:val="24"/>
        </w:rPr>
        <w:t xml:space="preserve"> </w:t>
      </w:r>
      <w:r w:rsidRPr="00F87915">
        <w:rPr>
          <w:rFonts w:cstheme="minorHAnsi"/>
          <w:sz w:val="24"/>
          <w:szCs w:val="24"/>
        </w:rPr>
        <w:t>altro ...........................................................................................................................................</w:t>
      </w:r>
    </w:p>
    <w:p w:rsidR="007B0D37" w:rsidRDefault="007B0D37" w:rsidP="009E7F7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</w:p>
    <w:p w:rsidR="004A137D" w:rsidRDefault="004A137D" w:rsidP="009E7F7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</w:p>
    <w:p w:rsidR="004A137D" w:rsidRPr="007B0D37" w:rsidRDefault="004A137D" w:rsidP="009E7F7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</w:p>
    <w:p w:rsidR="0038002E" w:rsidRDefault="0038002E" w:rsidP="00A3211F">
      <w:pPr>
        <w:numPr>
          <w:ilvl w:val="0"/>
          <w:numId w:val="1"/>
        </w:numPr>
        <w:spacing w:line="288" w:lineRule="auto"/>
        <w:ind w:left="426" w:hanging="426"/>
        <w:rPr>
          <w:b/>
          <w:sz w:val="26"/>
          <w:szCs w:val="26"/>
        </w:rPr>
      </w:pPr>
      <w:r w:rsidRPr="00A3211F">
        <w:rPr>
          <w:b/>
          <w:sz w:val="26"/>
          <w:szCs w:val="26"/>
        </w:rPr>
        <w:t>S</w:t>
      </w:r>
      <w:r w:rsidR="005869EF" w:rsidRPr="00A3211F">
        <w:rPr>
          <w:b/>
          <w:sz w:val="26"/>
          <w:szCs w:val="26"/>
        </w:rPr>
        <w:t>TRUMENTI COMPENSATIVI</w:t>
      </w:r>
      <w:r w:rsidR="009F2B65" w:rsidRPr="00A3211F">
        <w:rPr>
          <w:b/>
          <w:sz w:val="26"/>
          <w:szCs w:val="26"/>
        </w:rPr>
        <w:t xml:space="preserve"> E MISURE DISPENSATIVE</w:t>
      </w:r>
      <w:r w:rsidR="00A2146C">
        <w:rPr>
          <w:b/>
          <w:sz w:val="26"/>
          <w:szCs w:val="26"/>
        </w:rPr>
        <w:t>, FORME DI VERIFICA E VALUTAZIONE PERSONALIZZATE</w:t>
      </w:r>
    </w:p>
    <w:p w:rsidR="00F87915" w:rsidRPr="00A3211F" w:rsidRDefault="00F87915" w:rsidP="00F87915">
      <w:pPr>
        <w:spacing w:line="288" w:lineRule="auto"/>
        <w:rPr>
          <w:b/>
          <w:sz w:val="26"/>
          <w:szCs w:val="26"/>
        </w:rPr>
      </w:pPr>
    </w:p>
    <w:p w:rsidR="00A3211F" w:rsidRPr="00F87915" w:rsidRDefault="009F2B65" w:rsidP="00A2146C">
      <w:pPr>
        <w:autoSpaceDE w:val="0"/>
        <w:autoSpaceDN w:val="0"/>
        <w:adjustRightInd w:val="0"/>
        <w:spacing w:line="360" w:lineRule="auto"/>
        <w:rPr>
          <w:b/>
          <w:sz w:val="26"/>
          <w:szCs w:val="26"/>
          <w:u w:val="single"/>
        </w:rPr>
      </w:pPr>
      <w:r w:rsidRPr="00F87915">
        <w:rPr>
          <w:b/>
          <w:sz w:val="26"/>
          <w:szCs w:val="26"/>
          <w:u w:val="single"/>
        </w:rPr>
        <w:t>Si allegano le schede per ogni singola disciplina</w:t>
      </w:r>
    </w:p>
    <w:p w:rsidR="004A137D" w:rsidRDefault="004A137D" w:rsidP="004A137D">
      <w:pPr>
        <w:rPr>
          <w:rFonts w:cstheme="minorHAnsi"/>
          <w:b/>
          <w:sz w:val="24"/>
          <w:szCs w:val="24"/>
        </w:rPr>
      </w:pPr>
    </w:p>
    <w:p w:rsidR="004A137D" w:rsidRDefault="004A137D" w:rsidP="004A137D">
      <w:pPr>
        <w:rPr>
          <w:rFonts w:cstheme="minorHAnsi"/>
          <w:b/>
          <w:sz w:val="24"/>
          <w:szCs w:val="24"/>
        </w:rPr>
      </w:pPr>
    </w:p>
    <w:p w:rsidR="004A137D" w:rsidRDefault="004A137D" w:rsidP="004A137D">
      <w:pPr>
        <w:rPr>
          <w:rFonts w:cstheme="minorHAnsi"/>
          <w:b/>
          <w:sz w:val="24"/>
          <w:szCs w:val="24"/>
        </w:rPr>
      </w:pPr>
    </w:p>
    <w:p w:rsidR="004A137D" w:rsidRDefault="004A137D" w:rsidP="004A137D">
      <w:pPr>
        <w:rPr>
          <w:rFonts w:cstheme="minorHAnsi"/>
          <w:b/>
          <w:sz w:val="24"/>
          <w:szCs w:val="24"/>
        </w:rPr>
      </w:pPr>
    </w:p>
    <w:p w:rsidR="004A137D" w:rsidRDefault="004A137D" w:rsidP="004A137D">
      <w:pPr>
        <w:rPr>
          <w:rFonts w:cstheme="minorHAnsi"/>
          <w:b/>
          <w:sz w:val="24"/>
          <w:szCs w:val="24"/>
        </w:rPr>
      </w:pPr>
    </w:p>
    <w:p w:rsidR="004A137D" w:rsidRDefault="004A137D" w:rsidP="004A137D">
      <w:pPr>
        <w:rPr>
          <w:rFonts w:cstheme="minorHAnsi"/>
          <w:b/>
          <w:sz w:val="24"/>
          <w:szCs w:val="24"/>
        </w:rPr>
      </w:pPr>
    </w:p>
    <w:p w:rsidR="004A137D" w:rsidRDefault="004A137D" w:rsidP="004A137D">
      <w:pPr>
        <w:rPr>
          <w:rFonts w:cstheme="minorHAnsi"/>
          <w:b/>
          <w:sz w:val="24"/>
          <w:szCs w:val="24"/>
        </w:rPr>
      </w:pPr>
    </w:p>
    <w:p w:rsidR="004A137D" w:rsidRDefault="004A137D" w:rsidP="004A137D">
      <w:pPr>
        <w:rPr>
          <w:rFonts w:cstheme="minorHAnsi"/>
          <w:b/>
          <w:sz w:val="24"/>
          <w:szCs w:val="24"/>
        </w:rPr>
      </w:pPr>
    </w:p>
    <w:p w:rsidR="004A137D" w:rsidRDefault="004A137D" w:rsidP="004A137D">
      <w:pPr>
        <w:rPr>
          <w:rFonts w:cstheme="minorHAnsi"/>
          <w:b/>
          <w:sz w:val="24"/>
          <w:szCs w:val="24"/>
        </w:rPr>
      </w:pPr>
    </w:p>
    <w:p w:rsidR="004A137D" w:rsidRDefault="004A137D" w:rsidP="004A137D">
      <w:pPr>
        <w:rPr>
          <w:rFonts w:cstheme="minorHAnsi"/>
          <w:b/>
          <w:sz w:val="24"/>
          <w:szCs w:val="24"/>
        </w:rPr>
      </w:pPr>
    </w:p>
    <w:p w:rsidR="004A137D" w:rsidRDefault="004A137D" w:rsidP="004A137D">
      <w:pPr>
        <w:rPr>
          <w:rFonts w:cstheme="minorHAnsi"/>
          <w:b/>
          <w:sz w:val="24"/>
          <w:szCs w:val="24"/>
        </w:rPr>
      </w:pPr>
    </w:p>
    <w:p w:rsidR="004A137D" w:rsidRDefault="004A137D" w:rsidP="004A137D">
      <w:pPr>
        <w:rPr>
          <w:rFonts w:cstheme="minorHAnsi"/>
          <w:b/>
          <w:sz w:val="24"/>
          <w:szCs w:val="24"/>
        </w:rPr>
      </w:pPr>
    </w:p>
    <w:p w:rsidR="005A6583" w:rsidRDefault="005A6583" w:rsidP="00A34BE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4BE2" w:rsidRPr="004A137D" w:rsidRDefault="00A34BE2" w:rsidP="00A34BE2">
      <w:pPr>
        <w:spacing w:line="360" w:lineRule="auto"/>
        <w:jc w:val="center"/>
        <w:rPr>
          <w:b/>
          <w:bCs/>
          <w:sz w:val="30"/>
          <w:szCs w:val="30"/>
        </w:rPr>
      </w:pPr>
      <w:r w:rsidRPr="004A137D">
        <w:rPr>
          <w:b/>
          <w:bCs/>
          <w:sz w:val="30"/>
          <w:szCs w:val="30"/>
        </w:rPr>
        <w:lastRenderedPageBreak/>
        <w:t>PATTO EDUCATIVO CON LA FAMIGLIA</w:t>
      </w:r>
    </w:p>
    <w:p w:rsidR="00A34BE2" w:rsidRPr="001909EF" w:rsidRDefault="00A34BE2" w:rsidP="00A34BE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1909EF">
        <w:rPr>
          <w:sz w:val="24"/>
          <w:szCs w:val="24"/>
        </w:rPr>
        <w:t>Si concorda con la famiglia e</w:t>
      </w:r>
      <w:r>
        <w:rPr>
          <w:sz w:val="24"/>
          <w:szCs w:val="24"/>
        </w:rPr>
        <w:t xml:space="preserve"> con</w:t>
      </w:r>
      <w:r w:rsidRPr="001909EF">
        <w:rPr>
          <w:sz w:val="24"/>
          <w:szCs w:val="24"/>
        </w:rPr>
        <w:t xml:space="preserve"> lo studente quanto segue:</w:t>
      </w:r>
    </w:p>
    <w:p w:rsidR="00A34BE2" w:rsidRPr="001909EF" w:rsidRDefault="00A34BE2" w:rsidP="00A34BE2">
      <w:pPr>
        <w:spacing w:line="360" w:lineRule="auto"/>
        <w:rPr>
          <w:rFonts w:cstheme="minorHAnsi"/>
          <w:sz w:val="24"/>
          <w:szCs w:val="24"/>
        </w:rPr>
      </w:pPr>
      <w:r w:rsidRPr="001909EF">
        <w:rPr>
          <w:rFonts w:cstheme="minorHAnsi"/>
          <w:sz w:val="24"/>
          <w:szCs w:val="24"/>
        </w:rPr>
        <w:t xml:space="preserve">Per ciò che riguarda le attività di studio pomeridiano la famiglia si impegna a: </w:t>
      </w:r>
    </w:p>
    <w:p w:rsidR="00A34BE2" w:rsidRPr="001909EF" w:rsidRDefault="00A34BE2" w:rsidP="00A34BE2">
      <w:pPr>
        <w:spacing w:line="360" w:lineRule="auto"/>
        <w:ind w:left="708"/>
        <w:outlineLvl w:val="0"/>
        <w:rPr>
          <w:rFonts w:cstheme="minorHAnsi"/>
          <w:sz w:val="24"/>
          <w:szCs w:val="24"/>
        </w:rPr>
      </w:pPr>
      <w:r w:rsidRPr="001909EF">
        <w:rPr>
          <w:rFonts w:ascii="OpenSymbol" w:hAnsi="OpenSymbol"/>
          <w:sz w:val="24"/>
          <w:szCs w:val="24"/>
        </w:rPr>
        <w:t></w:t>
      </w:r>
      <w:r w:rsidRPr="001909EF">
        <w:rPr>
          <w:rFonts w:cstheme="minorHAnsi"/>
          <w:sz w:val="24"/>
          <w:szCs w:val="24"/>
        </w:rPr>
        <w:t>far seguire il/la figlio/a da un tutor nelle discipline .............................................................</w:t>
      </w:r>
    </w:p>
    <w:p w:rsidR="00A34BE2" w:rsidRPr="001909EF" w:rsidRDefault="00A34BE2" w:rsidP="00A34BE2">
      <w:pPr>
        <w:spacing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1909EF">
        <w:rPr>
          <w:rFonts w:cstheme="minorHAnsi"/>
          <w:sz w:val="24"/>
          <w:szCs w:val="24"/>
        </w:rPr>
        <w:t xml:space="preserve">con cadenza </w:t>
      </w:r>
      <w:r w:rsidRPr="001909EF">
        <w:rPr>
          <w:rFonts w:cstheme="minorHAnsi"/>
          <w:sz w:val="24"/>
          <w:szCs w:val="24"/>
        </w:rPr>
        <w:tab/>
      </w:r>
      <w:r w:rsidRPr="001909EF">
        <w:rPr>
          <w:rFonts w:ascii="Arial" w:hAnsi="Arial" w:cs="Arial"/>
          <w:sz w:val="24"/>
          <w:szCs w:val="24"/>
        </w:rPr>
        <w:tab/>
      </w:r>
      <w:r w:rsidRPr="001909EF">
        <w:rPr>
          <w:rFonts w:ascii="OpenSymbol" w:hAnsi="OpenSymbol"/>
          <w:sz w:val="24"/>
          <w:szCs w:val="24"/>
        </w:rPr>
        <w:t xml:space="preserve"> </w:t>
      </w:r>
      <w:r w:rsidRPr="001909EF">
        <w:rPr>
          <w:rFonts w:cstheme="minorHAnsi"/>
          <w:sz w:val="24"/>
          <w:szCs w:val="24"/>
        </w:rPr>
        <w:t>quotidiana</w:t>
      </w:r>
      <w:r w:rsidRPr="001909EF">
        <w:rPr>
          <w:rFonts w:cstheme="minorHAnsi"/>
          <w:sz w:val="24"/>
          <w:szCs w:val="24"/>
        </w:rPr>
        <w:tab/>
      </w:r>
      <w:r w:rsidRPr="001909EF">
        <w:rPr>
          <w:rFonts w:ascii="Times New Roman" w:hAnsi="Times New Roman" w:cs="Times New Roman"/>
          <w:sz w:val="24"/>
          <w:szCs w:val="24"/>
        </w:rPr>
        <w:tab/>
      </w:r>
      <w:r w:rsidRPr="001909EF">
        <w:rPr>
          <w:rFonts w:ascii="OpenSymbol" w:hAnsi="OpenSymbol"/>
          <w:sz w:val="24"/>
          <w:szCs w:val="24"/>
        </w:rPr>
        <w:t xml:space="preserve"> </w:t>
      </w:r>
      <w:r w:rsidRPr="001909EF">
        <w:rPr>
          <w:rFonts w:cstheme="minorHAnsi"/>
          <w:sz w:val="24"/>
          <w:szCs w:val="24"/>
        </w:rPr>
        <w:t>settimanale</w:t>
      </w:r>
      <w:r w:rsidRPr="001909EF">
        <w:rPr>
          <w:rFonts w:ascii="Times New Roman" w:hAnsi="Times New Roman" w:cs="Times New Roman"/>
          <w:sz w:val="24"/>
          <w:szCs w:val="24"/>
        </w:rPr>
        <w:tab/>
      </w:r>
      <w:r w:rsidRPr="001909EF">
        <w:rPr>
          <w:rFonts w:ascii="OpenSymbol" w:hAnsi="OpenSymbol"/>
          <w:sz w:val="24"/>
          <w:szCs w:val="24"/>
        </w:rPr>
        <w:t></w:t>
      </w:r>
      <w:r w:rsidRPr="001909EF">
        <w:rPr>
          <w:rFonts w:cstheme="minorHAnsi"/>
          <w:sz w:val="24"/>
          <w:szCs w:val="24"/>
        </w:rPr>
        <w:t>quindicinale</w:t>
      </w:r>
    </w:p>
    <w:p w:rsidR="00A34BE2" w:rsidRPr="001909EF" w:rsidRDefault="00A34BE2" w:rsidP="00A34BE2">
      <w:pPr>
        <w:spacing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1909EF">
        <w:rPr>
          <w:rFonts w:ascii="Times New Roman" w:hAnsi="Times New Roman" w:cs="Times New Roman"/>
          <w:sz w:val="24"/>
          <w:szCs w:val="24"/>
        </w:rPr>
        <w:tab/>
      </w:r>
      <w:r w:rsidRPr="001909EF">
        <w:rPr>
          <w:rFonts w:ascii="Times New Roman" w:hAnsi="Times New Roman" w:cs="Times New Roman"/>
          <w:sz w:val="24"/>
          <w:szCs w:val="24"/>
        </w:rPr>
        <w:tab/>
      </w:r>
      <w:r w:rsidRPr="001909EF">
        <w:rPr>
          <w:rFonts w:ascii="Times New Roman" w:hAnsi="Times New Roman" w:cs="Times New Roman"/>
          <w:sz w:val="24"/>
          <w:szCs w:val="24"/>
        </w:rPr>
        <w:tab/>
      </w:r>
      <w:r w:rsidRPr="001909EF">
        <w:rPr>
          <w:rFonts w:ascii="OpenSymbol" w:hAnsi="OpenSymbol"/>
          <w:sz w:val="24"/>
          <w:szCs w:val="24"/>
        </w:rPr>
        <w:t xml:space="preserve"> </w:t>
      </w:r>
      <w:r w:rsidRPr="001909EF">
        <w:rPr>
          <w:rFonts w:cstheme="minorHAnsi"/>
          <w:sz w:val="24"/>
          <w:szCs w:val="24"/>
        </w:rPr>
        <w:t>mensile</w:t>
      </w:r>
      <w:r w:rsidRPr="001909EF">
        <w:rPr>
          <w:rFonts w:ascii="Times New Roman" w:hAnsi="Times New Roman" w:cs="Times New Roman"/>
          <w:sz w:val="24"/>
          <w:szCs w:val="24"/>
        </w:rPr>
        <w:tab/>
      </w:r>
      <w:r w:rsidRPr="001909EF">
        <w:rPr>
          <w:rFonts w:ascii="Times New Roman" w:hAnsi="Times New Roman" w:cs="Times New Roman"/>
          <w:sz w:val="24"/>
          <w:szCs w:val="24"/>
        </w:rPr>
        <w:tab/>
      </w:r>
      <w:r w:rsidRPr="001909EF">
        <w:rPr>
          <w:rFonts w:ascii="OpenSymbol" w:hAnsi="OpenSymbol"/>
          <w:sz w:val="24"/>
          <w:szCs w:val="24"/>
        </w:rPr>
        <w:t xml:space="preserve"> </w:t>
      </w:r>
      <w:r w:rsidRPr="001909EF">
        <w:rPr>
          <w:rFonts w:cstheme="minorHAnsi"/>
          <w:sz w:val="24"/>
          <w:szCs w:val="24"/>
        </w:rPr>
        <w:t>altro ........................................</w:t>
      </w:r>
    </w:p>
    <w:p w:rsidR="00A34BE2" w:rsidRPr="001909EF" w:rsidRDefault="00A34BE2" w:rsidP="00A34BE2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1909EF">
        <w:rPr>
          <w:rFonts w:ascii="OpenSymbol" w:hAnsi="OpenSymbol"/>
          <w:sz w:val="24"/>
          <w:szCs w:val="24"/>
        </w:rPr>
        <w:t></w:t>
      </w:r>
      <w:r w:rsidRPr="001909EF">
        <w:rPr>
          <w:rFonts w:cstheme="minorHAnsi"/>
          <w:sz w:val="24"/>
          <w:szCs w:val="24"/>
        </w:rPr>
        <w:t>farlo seguire da familiari (……………………………………..</w:t>
      </w:r>
      <w:r>
        <w:rPr>
          <w:rFonts w:cstheme="minorHAnsi"/>
          <w:sz w:val="24"/>
          <w:szCs w:val="24"/>
        </w:rPr>
        <w:t>........................</w:t>
      </w:r>
      <w:r w:rsidRPr="001909EF">
        <w:rPr>
          <w:rFonts w:cstheme="minorHAnsi"/>
          <w:sz w:val="24"/>
          <w:szCs w:val="24"/>
        </w:rPr>
        <w:t>)</w:t>
      </w:r>
    </w:p>
    <w:p w:rsidR="00A34BE2" w:rsidRPr="004A137D" w:rsidRDefault="00A34BE2" w:rsidP="00A34BE2">
      <w:pPr>
        <w:spacing w:line="360" w:lineRule="auto"/>
        <w:outlineLvl w:val="0"/>
        <w:rPr>
          <w:rFonts w:cstheme="minorHAnsi"/>
          <w:sz w:val="24"/>
          <w:szCs w:val="24"/>
        </w:rPr>
      </w:pPr>
      <w:r w:rsidRPr="004A137D">
        <w:rPr>
          <w:rFonts w:cstheme="minorHAnsi"/>
          <w:sz w:val="24"/>
          <w:szCs w:val="24"/>
        </w:rPr>
        <w:t>Strumenti da utilizzare nel lavoro a casa</w:t>
      </w:r>
      <w:r>
        <w:rPr>
          <w:rFonts w:cstheme="minorHAnsi"/>
          <w:sz w:val="24"/>
          <w:szCs w:val="24"/>
        </w:rPr>
        <w:t>:</w:t>
      </w:r>
    </w:p>
    <w:p w:rsidR="00A34BE2" w:rsidRPr="004A137D" w:rsidRDefault="00A34BE2" w:rsidP="00A34BE2">
      <w:pPr>
        <w:spacing w:line="360" w:lineRule="auto"/>
        <w:ind w:left="708"/>
        <w:rPr>
          <w:rFonts w:cstheme="minorHAnsi"/>
          <w:sz w:val="24"/>
          <w:szCs w:val="24"/>
        </w:rPr>
      </w:pPr>
      <w:r w:rsidRPr="001909EF">
        <w:rPr>
          <w:rFonts w:ascii="OpenSymbol" w:hAnsi="OpenSymbol"/>
          <w:sz w:val="24"/>
          <w:szCs w:val="24"/>
        </w:rPr>
        <w:t></w:t>
      </w:r>
      <w:r w:rsidRPr="004A137D">
        <w:rPr>
          <w:rFonts w:cstheme="minorHAnsi"/>
          <w:sz w:val="24"/>
          <w:szCs w:val="24"/>
        </w:rPr>
        <w:t>strumenti informatici …………………………..................................................................</w:t>
      </w:r>
    </w:p>
    <w:p w:rsidR="00A34BE2" w:rsidRPr="004A137D" w:rsidRDefault="00A34BE2" w:rsidP="00A34BE2">
      <w:pPr>
        <w:spacing w:line="360" w:lineRule="auto"/>
        <w:ind w:left="708"/>
        <w:rPr>
          <w:rFonts w:cstheme="minorHAnsi"/>
          <w:sz w:val="24"/>
          <w:szCs w:val="24"/>
        </w:rPr>
      </w:pPr>
      <w:r w:rsidRPr="004A137D">
        <w:rPr>
          <w:rFonts w:cstheme="minorHAnsi"/>
          <w:sz w:val="24"/>
          <w:szCs w:val="24"/>
        </w:rPr>
        <w:t xml:space="preserve">(pc, </w:t>
      </w:r>
      <w:r>
        <w:rPr>
          <w:rFonts w:cstheme="minorHAnsi"/>
          <w:sz w:val="24"/>
          <w:szCs w:val="24"/>
        </w:rPr>
        <w:t xml:space="preserve">stampante, </w:t>
      </w:r>
      <w:r w:rsidRPr="004A137D">
        <w:rPr>
          <w:rFonts w:cstheme="minorHAnsi"/>
          <w:sz w:val="24"/>
          <w:szCs w:val="24"/>
        </w:rPr>
        <w:t>videoscrittura con correttore ortografico</w:t>
      </w:r>
      <w:r>
        <w:rPr>
          <w:rFonts w:cstheme="minorHAnsi"/>
          <w:sz w:val="24"/>
          <w:szCs w:val="24"/>
        </w:rPr>
        <w:t>, sintesi vocale, software</w:t>
      </w:r>
      <w:r w:rsidRPr="004A137D">
        <w:rPr>
          <w:rFonts w:cstheme="minorHAnsi"/>
          <w:sz w:val="24"/>
          <w:szCs w:val="24"/>
        </w:rPr>
        <w:t>…)</w:t>
      </w:r>
    </w:p>
    <w:p w:rsidR="00A34BE2" w:rsidRPr="001909EF" w:rsidRDefault="00A34BE2" w:rsidP="00A34BE2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1909EF">
        <w:rPr>
          <w:rFonts w:ascii="OpenSymbol" w:hAnsi="OpenSymbol"/>
          <w:sz w:val="24"/>
          <w:szCs w:val="24"/>
        </w:rPr>
        <w:t></w:t>
      </w:r>
      <w:r w:rsidRPr="004A137D">
        <w:rPr>
          <w:rFonts w:cstheme="minorHAnsi"/>
          <w:sz w:val="24"/>
          <w:szCs w:val="24"/>
        </w:rPr>
        <w:t>registrazioni audio</w:t>
      </w:r>
      <w:r>
        <w:rPr>
          <w:rFonts w:cstheme="minorHAnsi"/>
          <w:sz w:val="24"/>
          <w:szCs w:val="24"/>
        </w:rPr>
        <w:t>, audiolibri o libri digitali</w:t>
      </w:r>
    </w:p>
    <w:p w:rsidR="00A34BE2" w:rsidRDefault="00A34BE2" w:rsidP="00A34BE2">
      <w:pPr>
        <w:spacing w:line="360" w:lineRule="auto"/>
        <w:ind w:left="708"/>
        <w:rPr>
          <w:rFonts w:ascii="Arial" w:hAnsi="Arial" w:cs="Arial"/>
        </w:rPr>
      </w:pPr>
      <w:r w:rsidRPr="00F87915">
        <w:rPr>
          <w:rFonts w:ascii="OpenSymbol" w:hAnsi="OpenSymbol"/>
          <w:sz w:val="24"/>
          <w:szCs w:val="24"/>
        </w:rPr>
        <w:t></w:t>
      </w:r>
      <w:r w:rsidRPr="004A137D">
        <w:rPr>
          <w:rFonts w:cstheme="minorHAnsi"/>
          <w:sz w:val="24"/>
          <w:szCs w:val="24"/>
        </w:rPr>
        <w:t>materiali multimediali (video, simulazioni…) indicati dal docente</w:t>
      </w:r>
    </w:p>
    <w:p w:rsidR="00A34BE2" w:rsidRPr="004A137D" w:rsidRDefault="00A34BE2" w:rsidP="00A34BE2">
      <w:pPr>
        <w:spacing w:line="360" w:lineRule="auto"/>
        <w:ind w:left="708"/>
        <w:rPr>
          <w:rFonts w:cstheme="minorHAnsi"/>
          <w:sz w:val="24"/>
          <w:szCs w:val="24"/>
        </w:rPr>
      </w:pPr>
      <w:r w:rsidRPr="00F87915">
        <w:rPr>
          <w:rFonts w:ascii="OpenSymbol" w:hAnsi="OpenSymbol"/>
          <w:sz w:val="24"/>
          <w:szCs w:val="24"/>
        </w:rPr>
        <w:t></w:t>
      </w:r>
      <w:r w:rsidRPr="004A137D">
        <w:rPr>
          <w:rFonts w:cstheme="minorHAnsi"/>
          <w:sz w:val="24"/>
          <w:szCs w:val="24"/>
        </w:rPr>
        <w:t xml:space="preserve">fotocopie fornite dal docente, </w:t>
      </w:r>
      <w:r>
        <w:rPr>
          <w:rFonts w:cstheme="minorHAnsi"/>
          <w:sz w:val="24"/>
          <w:szCs w:val="24"/>
        </w:rPr>
        <w:t xml:space="preserve">tabelle, formulari, sintesi, </w:t>
      </w:r>
      <w:r w:rsidRPr="004A137D">
        <w:rPr>
          <w:rFonts w:cstheme="minorHAnsi"/>
          <w:sz w:val="24"/>
          <w:szCs w:val="24"/>
        </w:rPr>
        <w:t>schemi e mappe</w:t>
      </w:r>
    </w:p>
    <w:p w:rsidR="00A34BE2" w:rsidRPr="001909EF" w:rsidRDefault="00A34BE2" w:rsidP="00A34BE2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1909EF">
        <w:rPr>
          <w:rFonts w:ascii="OpenSymbol" w:hAnsi="OpenSymbol"/>
          <w:sz w:val="24"/>
          <w:szCs w:val="24"/>
        </w:rPr>
        <w:t></w:t>
      </w:r>
      <w:r w:rsidRPr="001909EF">
        <w:rPr>
          <w:rFonts w:cstheme="minorHAnsi"/>
          <w:sz w:val="24"/>
          <w:szCs w:val="24"/>
        </w:rPr>
        <w:t>altro ………………….......................................................................................................</w:t>
      </w:r>
    </w:p>
    <w:p w:rsidR="00A34BE2" w:rsidRDefault="00A34BE2" w:rsidP="00A34BE2">
      <w:pPr>
        <w:spacing w:line="360" w:lineRule="auto"/>
        <w:rPr>
          <w:rFonts w:cstheme="minorHAnsi"/>
          <w:sz w:val="24"/>
          <w:szCs w:val="24"/>
        </w:rPr>
      </w:pPr>
      <w:r w:rsidRPr="004A137D">
        <w:rPr>
          <w:rFonts w:cstheme="minorHAnsi"/>
          <w:sz w:val="24"/>
          <w:szCs w:val="24"/>
        </w:rPr>
        <w:t>Eventuali annotazioni: …………………………………..</w:t>
      </w:r>
      <w:r>
        <w:rPr>
          <w:rFonts w:cstheme="minorHAnsi"/>
          <w:sz w:val="24"/>
          <w:szCs w:val="24"/>
        </w:rPr>
        <w:t>...........................................................................</w:t>
      </w:r>
    </w:p>
    <w:p w:rsidR="00A34BE2" w:rsidRPr="004A137D" w:rsidRDefault="00A34BE2" w:rsidP="00A34BE2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A34BE2" w:rsidRDefault="00A34BE2" w:rsidP="004A137D">
      <w:pPr>
        <w:rPr>
          <w:rFonts w:cstheme="minorHAnsi"/>
          <w:b/>
          <w:sz w:val="24"/>
          <w:szCs w:val="24"/>
        </w:rPr>
      </w:pPr>
    </w:p>
    <w:p w:rsidR="00694BD2" w:rsidRDefault="00694BD2" w:rsidP="004A137D">
      <w:pPr>
        <w:rPr>
          <w:rFonts w:cstheme="minorHAnsi"/>
          <w:b/>
          <w:sz w:val="24"/>
          <w:szCs w:val="24"/>
        </w:rPr>
      </w:pPr>
    </w:p>
    <w:p w:rsidR="00253229" w:rsidRDefault="00253229" w:rsidP="004A137D">
      <w:pPr>
        <w:rPr>
          <w:rFonts w:cstheme="minorHAnsi"/>
          <w:b/>
          <w:sz w:val="24"/>
          <w:szCs w:val="24"/>
        </w:rPr>
      </w:pPr>
    </w:p>
    <w:p w:rsidR="00253229" w:rsidRDefault="00253229" w:rsidP="004A137D">
      <w:pPr>
        <w:rPr>
          <w:rFonts w:cstheme="minorHAnsi"/>
          <w:b/>
          <w:sz w:val="24"/>
          <w:szCs w:val="24"/>
        </w:rPr>
      </w:pPr>
    </w:p>
    <w:p w:rsidR="00253229" w:rsidRDefault="00253229" w:rsidP="004A137D">
      <w:pPr>
        <w:rPr>
          <w:rFonts w:cstheme="minorHAnsi"/>
          <w:b/>
          <w:sz w:val="24"/>
          <w:szCs w:val="24"/>
        </w:rPr>
      </w:pPr>
    </w:p>
    <w:p w:rsidR="00253229" w:rsidRDefault="00253229" w:rsidP="004A137D">
      <w:pPr>
        <w:rPr>
          <w:rFonts w:cstheme="minorHAnsi"/>
          <w:b/>
          <w:sz w:val="24"/>
          <w:szCs w:val="24"/>
        </w:rPr>
      </w:pPr>
    </w:p>
    <w:p w:rsidR="00253229" w:rsidRDefault="00253229" w:rsidP="004A137D">
      <w:pPr>
        <w:rPr>
          <w:rFonts w:cstheme="minorHAnsi"/>
          <w:b/>
          <w:sz w:val="24"/>
          <w:szCs w:val="24"/>
        </w:rPr>
      </w:pPr>
    </w:p>
    <w:p w:rsidR="00253229" w:rsidRDefault="00253229" w:rsidP="004A137D">
      <w:pPr>
        <w:rPr>
          <w:rFonts w:cstheme="minorHAnsi"/>
          <w:b/>
          <w:sz w:val="24"/>
          <w:szCs w:val="24"/>
        </w:rPr>
      </w:pPr>
    </w:p>
    <w:p w:rsidR="00253229" w:rsidRDefault="00253229" w:rsidP="004A137D">
      <w:pPr>
        <w:rPr>
          <w:rFonts w:cstheme="minorHAnsi"/>
          <w:b/>
          <w:sz w:val="24"/>
          <w:szCs w:val="24"/>
        </w:rPr>
      </w:pPr>
    </w:p>
    <w:p w:rsidR="00253229" w:rsidRDefault="00253229" w:rsidP="004A137D">
      <w:pPr>
        <w:rPr>
          <w:rFonts w:cstheme="minorHAnsi"/>
          <w:b/>
          <w:sz w:val="24"/>
          <w:szCs w:val="24"/>
        </w:rPr>
      </w:pPr>
    </w:p>
    <w:p w:rsidR="00253229" w:rsidRDefault="00253229" w:rsidP="004A137D">
      <w:pPr>
        <w:rPr>
          <w:rFonts w:cstheme="minorHAnsi"/>
          <w:b/>
          <w:sz w:val="24"/>
          <w:szCs w:val="24"/>
        </w:rPr>
      </w:pPr>
    </w:p>
    <w:p w:rsidR="00253229" w:rsidRDefault="00253229" w:rsidP="004A137D">
      <w:pPr>
        <w:rPr>
          <w:rFonts w:cstheme="minorHAnsi"/>
          <w:b/>
          <w:sz w:val="24"/>
          <w:szCs w:val="24"/>
        </w:rPr>
      </w:pPr>
    </w:p>
    <w:p w:rsidR="00253229" w:rsidRDefault="00253229" w:rsidP="004A137D">
      <w:pPr>
        <w:rPr>
          <w:rFonts w:cstheme="minorHAnsi"/>
          <w:b/>
          <w:sz w:val="24"/>
          <w:szCs w:val="24"/>
        </w:rPr>
      </w:pPr>
    </w:p>
    <w:p w:rsidR="00253229" w:rsidRDefault="00253229" w:rsidP="004A137D">
      <w:pPr>
        <w:rPr>
          <w:rFonts w:cstheme="minorHAnsi"/>
          <w:b/>
          <w:sz w:val="24"/>
          <w:szCs w:val="24"/>
        </w:rPr>
      </w:pPr>
    </w:p>
    <w:p w:rsidR="00253229" w:rsidRDefault="00253229" w:rsidP="004A137D">
      <w:pPr>
        <w:rPr>
          <w:rFonts w:cstheme="minorHAnsi"/>
          <w:b/>
          <w:sz w:val="24"/>
          <w:szCs w:val="24"/>
        </w:rPr>
      </w:pPr>
    </w:p>
    <w:p w:rsidR="00253229" w:rsidRDefault="00253229" w:rsidP="004A137D">
      <w:pPr>
        <w:rPr>
          <w:rFonts w:cstheme="minorHAnsi"/>
          <w:b/>
          <w:sz w:val="24"/>
          <w:szCs w:val="24"/>
        </w:rPr>
      </w:pPr>
    </w:p>
    <w:p w:rsidR="00253229" w:rsidRDefault="00253229" w:rsidP="004A137D">
      <w:pPr>
        <w:rPr>
          <w:rFonts w:cstheme="minorHAnsi"/>
          <w:b/>
          <w:sz w:val="24"/>
          <w:szCs w:val="24"/>
        </w:rPr>
      </w:pPr>
    </w:p>
    <w:p w:rsidR="00253229" w:rsidRDefault="00253229" w:rsidP="004A137D">
      <w:pPr>
        <w:rPr>
          <w:rFonts w:cstheme="minorHAnsi"/>
          <w:b/>
          <w:sz w:val="24"/>
          <w:szCs w:val="24"/>
        </w:rPr>
      </w:pPr>
    </w:p>
    <w:p w:rsidR="00253229" w:rsidRDefault="00253229" w:rsidP="004A137D">
      <w:pPr>
        <w:rPr>
          <w:rFonts w:cstheme="minorHAnsi"/>
          <w:b/>
          <w:sz w:val="24"/>
          <w:szCs w:val="24"/>
        </w:rPr>
      </w:pPr>
    </w:p>
    <w:p w:rsidR="00253229" w:rsidRDefault="00253229" w:rsidP="004A137D">
      <w:pPr>
        <w:rPr>
          <w:rFonts w:cstheme="minorHAnsi"/>
          <w:b/>
          <w:sz w:val="24"/>
          <w:szCs w:val="24"/>
        </w:rPr>
      </w:pPr>
    </w:p>
    <w:p w:rsidR="00253229" w:rsidRDefault="00253229" w:rsidP="004A137D">
      <w:pPr>
        <w:rPr>
          <w:rFonts w:cstheme="minorHAnsi"/>
          <w:b/>
          <w:sz w:val="24"/>
          <w:szCs w:val="24"/>
        </w:rPr>
      </w:pPr>
    </w:p>
    <w:p w:rsidR="00253229" w:rsidRDefault="00253229" w:rsidP="004A137D">
      <w:pPr>
        <w:rPr>
          <w:rFonts w:cstheme="minorHAnsi"/>
          <w:b/>
          <w:sz w:val="24"/>
          <w:szCs w:val="24"/>
        </w:rPr>
      </w:pPr>
    </w:p>
    <w:p w:rsidR="00694BD2" w:rsidRDefault="00694BD2" w:rsidP="004A137D">
      <w:pPr>
        <w:rPr>
          <w:rFonts w:cstheme="minorHAnsi"/>
          <w:b/>
          <w:sz w:val="24"/>
          <w:szCs w:val="24"/>
        </w:rPr>
      </w:pPr>
    </w:p>
    <w:p w:rsidR="005A6583" w:rsidRDefault="005A6583" w:rsidP="004A137D">
      <w:pPr>
        <w:rPr>
          <w:rFonts w:cstheme="minorHAnsi"/>
          <w:b/>
          <w:sz w:val="24"/>
          <w:szCs w:val="24"/>
        </w:rPr>
      </w:pPr>
    </w:p>
    <w:p w:rsidR="00A34BE2" w:rsidRDefault="00A34BE2" w:rsidP="004A137D">
      <w:pPr>
        <w:rPr>
          <w:rFonts w:cstheme="minorHAnsi"/>
          <w:b/>
          <w:sz w:val="24"/>
          <w:szCs w:val="24"/>
        </w:rPr>
      </w:pPr>
    </w:p>
    <w:p w:rsidR="004A137D" w:rsidRDefault="004A137D" w:rsidP="004A137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Il presente Piano Didattico Personalizzato è stato concordato e redatto da:</w:t>
      </w:r>
    </w:p>
    <w:p w:rsidR="004A137D" w:rsidRPr="000C2B09" w:rsidRDefault="004A137D" w:rsidP="004A137D">
      <w:pPr>
        <w:rPr>
          <w:rFonts w:ascii="Calibri" w:hAnsi="Calibri" w:cs="Calibri"/>
          <w:sz w:val="28"/>
          <w:szCs w:val="28"/>
        </w:rPr>
      </w:pPr>
    </w:p>
    <w:p w:rsidR="004A137D" w:rsidRPr="000C2B09" w:rsidRDefault="004A137D" w:rsidP="004A137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</w:t>
      </w:r>
      <w:r w:rsidRPr="000C2B09">
        <w:rPr>
          <w:rFonts w:ascii="Calibri" w:hAnsi="Calibri" w:cs="Calibri"/>
          <w:sz w:val="28"/>
          <w:szCs w:val="28"/>
        </w:rPr>
        <w:t>l Consiglio di Classe:</w:t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3"/>
        <w:gridCol w:w="3125"/>
        <w:gridCol w:w="3391"/>
      </w:tblGrid>
      <w:tr w:rsidR="004A137D" w:rsidTr="00C40E7F">
        <w:trPr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A137D" w:rsidRDefault="004A137D" w:rsidP="00C40E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A137D" w:rsidRDefault="004A137D" w:rsidP="00C40E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A137D" w:rsidRDefault="004A137D" w:rsidP="00C40E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Firma</w:t>
            </w:r>
          </w:p>
        </w:tc>
      </w:tr>
      <w:tr w:rsidR="004A137D" w:rsidTr="00C40E7F">
        <w:trPr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spacing w:after="200" w:line="360" w:lineRule="auto"/>
              <w:ind w:right="6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sz w:val="20"/>
                <w:szCs w:val="20"/>
              </w:rPr>
            </w:pPr>
          </w:p>
        </w:tc>
      </w:tr>
      <w:tr w:rsidR="004A137D" w:rsidTr="00C40E7F">
        <w:trPr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spacing w:after="200" w:line="360" w:lineRule="auto"/>
              <w:ind w:right="6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sz w:val="20"/>
                <w:szCs w:val="20"/>
              </w:rPr>
            </w:pPr>
          </w:p>
        </w:tc>
      </w:tr>
      <w:tr w:rsidR="004A137D" w:rsidTr="00C40E7F">
        <w:trPr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spacing w:after="200" w:line="360" w:lineRule="auto"/>
              <w:ind w:right="6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sz w:val="20"/>
                <w:szCs w:val="20"/>
              </w:rPr>
            </w:pPr>
          </w:p>
        </w:tc>
      </w:tr>
      <w:tr w:rsidR="004A137D" w:rsidTr="00C40E7F">
        <w:trPr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spacing w:after="200" w:line="360" w:lineRule="auto"/>
              <w:ind w:right="6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sz w:val="20"/>
                <w:szCs w:val="20"/>
              </w:rPr>
            </w:pPr>
          </w:p>
        </w:tc>
      </w:tr>
      <w:tr w:rsidR="004A137D" w:rsidTr="00C40E7F">
        <w:trPr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spacing w:after="200" w:line="360" w:lineRule="auto"/>
              <w:ind w:right="6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sz w:val="20"/>
                <w:szCs w:val="20"/>
              </w:rPr>
            </w:pPr>
          </w:p>
        </w:tc>
      </w:tr>
      <w:tr w:rsidR="004A137D" w:rsidTr="00C40E7F">
        <w:trPr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spacing w:after="200" w:line="360" w:lineRule="auto"/>
              <w:ind w:right="6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sz w:val="20"/>
                <w:szCs w:val="20"/>
              </w:rPr>
            </w:pPr>
          </w:p>
        </w:tc>
      </w:tr>
      <w:tr w:rsidR="004A137D" w:rsidTr="00C40E7F">
        <w:trPr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spacing w:after="200" w:line="360" w:lineRule="auto"/>
              <w:ind w:right="6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sz w:val="20"/>
                <w:szCs w:val="20"/>
              </w:rPr>
            </w:pPr>
          </w:p>
        </w:tc>
      </w:tr>
      <w:tr w:rsidR="004A137D" w:rsidTr="00C40E7F">
        <w:trPr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spacing w:after="200" w:line="360" w:lineRule="auto"/>
              <w:ind w:right="6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sz w:val="20"/>
                <w:szCs w:val="20"/>
              </w:rPr>
            </w:pPr>
          </w:p>
        </w:tc>
      </w:tr>
      <w:tr w:rsidR="004A137D" w:rsidTr="00C40E7F">
        <w:trPr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spacing w:after="200" w:line="360" w:lineRule="auto"/>
              <w:ind w:right="6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sz w:val="20"/>
                <w:szCs w:val="20"/>
              </w:rPr>
            </w:pPr>
          </w:p>
        </w:tc>
      </w:tr>
      <w:tr w:rsidR="004A137D" w:rsidTr="00C40E7F">
        <w:trPr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spacing w:after="200" w:line="360" w:lineRule="auto"/>
              <w:ind w:right="6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sz w:val="20"/>
                <w:szCs w:val="20"/>
              </w:rPr>
            </w:pPr>
          </w:p>
        </w:tc>
      </w:tr>
      <w:tr w:rsidR="004A137D" w:rsidTr="00C40E7F">
        <w:trPr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spacing w:after="200" w:line="360" w:lineRule="auto"/>
              <w:ind w:right="6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sz w:val="20"/>
                <w:szCs w:val="20"/>
              </w:rPr>
            </w:pPr>
          </w:p>
        </w:tc>
      </w:tr>
      <w:tr w:rsidR="004A137D" w:rsidTr="00C40E7F">
        <w:trPr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spacing w:after="200" w:line="360" w:lineRule="auto"/>
              <w:ind w:right="6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sz w:val="20"/>
                <w:szCs w:val="20"/>
              </w:rPr>
            </w:pPr>
          </w:p>
        </w:tc>
      </w:tr>
      <w:tr w:rsidR="004A137D" w:rsidTr="00C40E7F">
        <w:trPr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spacing w:after="200" w:line="360" w:lineRule="auto"/>
              <w:ind w:right="6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sz w:val="20"/>
                <w:szCs w:val="20"/>
              </w:rPr>
            </w:pPr>
          </w:p>
        </w:tc>
      </w:tr>
      <w:tr w:rsidR="004A137D" w:rsidTr="00C40E7F">
        <w:trPr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spacing w:after="200" w:line="360" w:lineRule="auto"/>
              <w:ind w:right="6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sz w:val="20"/>
                <w:szCs w:val="20"/>
              </w:rPr>
            </w:pPr>
          </w:p>
        </w:tc>
      </w:tr>
      <w:tr w:rsidR="004A137D" w:rsidTr="00C40E7F">
        <w:trPr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spacing w:after="200" w:line="360" w:lineRule="auto"/>
              <w:ind w:right="6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D" w:rsidRDefault="004A137D" w:rsidP="00C40E7F">
            <w:pPr>
              <w:rPr>
                <w:sz w:val="20"/>
                <w:szCs w:val="20"/>
              </w:rPr>
            </w:pPr>
          </w:p>
        </w:tc>
      </w:tr>
    </w:tbl>
    <w:p w:rsidR="004A137D" w:rsidRDefault="004A137D" w:rsidP="004A137D">
      <w:pPr>
        <w:spacing w:after="120" w:line="240" w:lineRule="exact"/>
        <w:ind w:firstLine="709"/>
        <w:rPr>
          <w:rFonts w:ascii="Times New Roman" w:hAnsi="Times New Roman"/>
          <w:sz w:val="24"/>
          <w:szCs w:val="24"/>
        </w:rPr>
      </w:pPr>
    </w:p>
    <w:p w:rsidR="004A137D" w:rsidRDefault="004A137D" w:rsidP="004A137D">
      <w:pPr>
        <w:spacing w:after="120" w:line="240" w:lineRule="exact"/>
        <w:ind w:firstLine="709"/>
        <w:rPr>
          <w:rFonts w:ascii="Times New Roman" w:hAnsi="Times New Roman"/>
          <w:sz w:val="24"/>
          <w:szCs w:val="24"/>
        </w:rPr>
      </w:pPr>
    </w:p>
    <w:p w:rsidR="004A137D" w:rsidRPr="000C2B09" w:rsidRDefault="004A137D" w:rsidP="004A137D">
      <w:pPr>
        <w:spacing w:after="120" w:line="240" w:lineRule="exact"/>
        <w:ind w:firstLine="70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0C2B09">
        <w:rPr>
          <w:rFonts w:ascii="Calibri" w:hAnsi="Calibri" w:cs="Calibri"/>
          <w:sz w:val="24"/>
          <w:szCs w:val="24"/>
        </w:rPr>
        <w:t>I genitori</w:t>
      </w:r>
    </w:p>
    <w:p w:rsidR="004A137D" w:rsidRPr="000C2B09" w:rsidRDefault="004A137D" w:rsidP="004A137D">
      <w:pPr>
        <w:spacing w:after="120"/>
        <w:rPr>
          <w:rFonts w:ascii="Calibri" w:hAnsi="Calibri" w:cs="Calibri"/>
          <w:sz w:val="24"/>
          <w:szCs w:val="24"/>
        </w:rPr>
      </w:pPr>
      <w:r w:rsidRPr="000C2B09">
        <w:rPr>
          <w:rFonts w:ascii="Calibri" w:hAnsi="Calibri" w:cs="Calibri"/>
          <w:sz w:val="24"/>
          <w:szCs w:val="24"/>
        </w:rPr>
        <w:t>............................................................</w:t>
      </w:r>
    </w:p>
    <w:p w:rsidR="004A137D" w:rsidRPr="000C2B09" w:rsidRDefault="004A137D" w:rsidP="004A137D">
      <w:pPr>
        <w:spacing w:after="120"/>
        <w:rPr>
          <w:rFonts w:ascii="Calibri" w:hAnsi="Calibri" w:cs="Calibri"/>
          <w:sz w:val="24"/>
          <w:szCs w:val="24"/>
        </w:rPr>
      </w:pPr>
      <w:r w:rsidRPr="000C2B09">
        <w:rPr>
          <w:rFonts w:ascii="Calibri" w:hAnsi="Calibri" w:cs="Calibri"/>
          <w:sz w:val="24"/>
          <w:szCs w:val="24"/>
        </w:rPr>
        <w:t>............................................................</w:t>
      </w:r>
    </w:p>
    <w:p w:rsidR="004A137D" w:rsidRPr="000C2B09" w:rsidRDefault="004A137D" w:rsidP="004A137D">
      <w:pPr>
        <w:pStyle w:val="Corpotesto1"/>
        <w:tabs>
          <w:tab w:val="left" w:pos="5954"/>
        </w:tabs>
        <w:spacing w:after="120" w:line="240" w:lineRule="atLeast"/>
        <w:jc w:val="left"/>
        <w:rPr>
          <w:rFonts w:ascii="Calibri" w:eastAsia="Calibri" w:hAnsi="Calibri" w:cs="Calibri"/>
          <w:b/>
          <w:sz w:val="28"/>
          <w:szCs w:val="28"/>
        </w:rPr>
      </w:pPr>
      <w:r w:rsidRPr="000C2B09">
        <w:rPr>
          <w:rFonts w:ascii="Calibri" w:eastAsia="Calibri" w:hAnsi="Calibri" w:cs="Calibri"/>
          <w:sz w:val="28"/>
          <w:szCs w:val="28"/>
        </w:rPr>
        <w:tab/>
      </w:r>
      <w:r w:rsidRPr="000C2B09">
        <w:rPr>
          <w:rFonts w:ascii="Calibri" w:eastAsia="Calibri" w:hAnsi="Calibri" w:cs="Calibri"/>
          <w:b/>
          <w:sz w:val="28"/>
          <w:szCs w:val="28"/>
        </w:rPr>
        <w:tab/>
        <w:t>Il Dirigente Scolastico</w:t>
      </w:r>
    </w:p>
    <w:p w:rsidR="004A137D" w:rsidRPr="000C2B09" w:rsidRDefault="004A137D" w:rsidP="004A137D">
      <w:pPr>
        <w:pStyle w:val="Corpotesto1"/>
        <w:tabs>
          <w:tab w:val="left" w:pos="5812"/>
        </w:tabs>
        <w:spacing w:after="120" w:line="240" w:lineRule="atLeast"/>
        <w:jc w:val="left"/>
        <w:rPr>
          <w:rFonts w:ascii="Calibri" w:eastAsia="Calibri" w:hAnsi="Calibri" w:cs="Calibri"/>
          <w:b/>
          <w:sz w:val="32"/>
          <w:szCs w:val="32"/>
        </w:rPr>
      </w:pPr>
      <w:r w:rsidRPr="00D77461">
        <w:rPr>
          <w:rFonts w:ascii="Calibri" w:eastAsia="Calibri" w:hAnsi="Calibri" w:cs="Calibri"/>
        </w:rPr>
        <w:t>Luogo e data</w:t>
      </w:r>
      <w:r w:rsidRPr="000C2B09">
        <w:rPr>
          <w:rFonts w:ascii="Calibri" w:eastAsia="Calibri" w:hAnsi="Calibri" w:cs="Calibri"/>
          <w:sz w:val="28"/>
          <w:szCs w:val="28"/>
        </w:rPr>
        <w:tab/>
      </w:r>
      <w:r w:rsidRPr="00FA054A">
        <w:rPr>
          <w:rFonts w:ascii="Calibri" w:eastAsia="Calibri" w:hAnsi="Calibri" w:cs="Calibri"/>
          <w:i/>
          <w:sz w:val="28"/>
          <w:szCs w:val="28"/>
        </w:rPr>
        <w:t>prof.</w:t>
      </w:r>
    </w:p>
    <w:p w:rsidR="004A137D" w:rsidRPr="004A137D" w:rsidRDefault="004A137D" w:rsidP="004A137D">
      <w:pPr>
        <w:pStyle w:val="Corpotesto1"/>
        <w:tabs>
          <w:tab w:val="left" w:pos="5812"/>
        </w:tabs>
        <w:spacing w:after="120" w:line="240" w:lineRule="atLeast"/>
        <w:jc w:val="left"/>
        <w:rPr>
          <w:rFonts w:ascii="Calibri" w:eastAsia="Calibri" w:hAnsi="Calibri" w:cs="Calibri"/>
        </w:rPr>
      </w:pPr>
      <w:r w:rsidRPr="000C2B09">
        <w:rPr>
          <w:rFonts w:ascii="Calibri" w:eastAsia="Calibri" w:hAnsi="Calibri" w:cs="Calibri"/>
        </w:rPr>
        <w:t>...............................................................</w:t>
      </w:r>
      <w:r w:rsidRPr="000C2B09">
        <w:rPr>
          <w:rFonts w:ascii="Calibri" w:eastAsia="Calibri" w:hAnsi="Calibri" w:cs="Calibri"/>
        </w:rPr>
        <w:tab/>
        <w:t>...............................................................</w:t>
      </w:r>
    </w:p>
    <w:p w:rsidR="003B777F" w:rsidRDefault="003B777F" w:rsidP="009E7F7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A137D" w:rsidRDefault="004A137D" w:rsidP="009E7F7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A137D" w:rsidRDefault="004A137D" w:rsidP="009E7F7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A137D" w:rsidRDefault="004A137D" w:rsidP="009E7F7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A137D" w:rsidRDefault="004A137D" w:rsidP="009E7F7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A137D" w:rsidRDefault="004A137D" w:rsidP="009E7F7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65436" w:rsidRDefault="00565436" w:rsidP="009E7F71">
      <w:pPr>
        <w:autoSpaceDE w:val="0"/>
        <w:autoSpaceDN w:val="0"/>
        <w:adjustRightInd w:val="0"/>
        <w:rPr>
          <w:b/>
          <w:bCs/>
          <w:sz w:val="28"/>
          <w:szCs w:val="28"/>
        </w:rPr>
        <w:sectPr w:rsidR="00565436" w:rsidSect="00253229">
          <w:footerReference w:type="default" r:id="rId9"/>
          <w:footerReference w:type="first" r:id="rId10"/>
          <w:pgSz w:w="11906" w:h="16838" w:code="9"/>
          <w:pgMar w:top="993" w:right="1134" w:bottom="1134" w:left="1134" w:header="709" w:footer="397" w:gutter="0"/>
          <w:cols w:space="708"/>
          <w:docGrid w:linePitch="360"/>
        </w:sectPr>
      </w:pPr>
    </w:p>
    <w:p w:rsidR="00565436" w:rsidRPr="00237FB2" w:rsidRDefault="00253229" w:rsidP="00565436">
      <w:pPr>
        <w:spacing w:line="288" w:lineRule="auto"/>
        <w:jc w:val="center"/>
        <w:rPr>
          <w:rFonts w:cstheme="minorHAnsi"/>
          <w:b/>
          <w:sz w:val="30"/>
          <w:szCs w:val="30"/>
          <w:u w:val="single"/>
        </w:rPr>
      </w:pPr>
      <w:r>
        <w:rPr>
          <w:rFonts w:cstheme="minorHAnsi"/>
          <w:b/>
          <w:sz w:val="30"/>
          <w:szCs w:val="30"/>
          <w:u w:val="single"/>
        </w:rPr>
        <w:lastRenderedPageBreak/>
        <w:br/>
      </w:r>
      <w:r w:rsidR="00565436" w:rsidRPr="00237FB2">
        <w:rPr>
          <w:rFonts w:cstheme="minorHAnsi"/>
          <w:b/>
          <w:sz w:val="30"/>
          <w:szCs w:val="30"/>
          <w:u w:val="single"/>
        </w:rPr>
        <w:t>SCHEDA PER DISCIPLINA</w:t>
      </w:r>
    </w:p>
    <w:p w:rsidR="00565436" w:rsidRPr="00B3307E" w:rsidRDefault="00565436" w:rsidP="00565436">
      <w:pPr>
        <w:spacing w:line="288" w:lineRule="auto"/>
        <w:jc w:val="center"/>
        <w:rPr>
          <w:rFonts w:cstheme="minorHAnsi"/>
          <w:b/>
          <w:sz w:val="24"/>
          <w:szCs w:val="24"/>
        </w:rPr>
      </w:pPr>
      <w:r w:rsidRPr="00B3307E">
        <w:rPr>
          <w:rFonts w:cstheme="minorHAnsi"/>
          <w:b/>
          <w:sz w:val="24"/>
          <w:szCs w:val="24"/>
        </w:rPr>
        <w:t>da allegare al PDP</w:t>
      </w:r>
    </w:p>
    <w:p w:rsidR="00565436" w:rsidRPr="00B3307E" w:rsidRDefault="00253229" w:rsidP="00565436">
      <w:pPr>
        <w:spacing w:line="288" w:lineRule="auto"/>
        <w:ind w:left="36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STRUMENTI COMPENSATIVI e</w:t>
      </w:r>
      <w:r w:rsidR="00565436" w:rsidRPr="00B3307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  <w:r w:rsidR="00565436" w:rsidRPr="00B3307E">
        <w:rPr>
          <w:rFonts w:cstheme="minorHAnsi"/>
          <w:b/>
          <w:sz w:val="24"/>
          <w:szCs w:val="24"/>
        </w:rPr>
        <w:t>MISURE DISPENSATIVE</w:t>
      </w:r>
    </w:p>
    <w:p w:rsidR="00565436" w:rsidRPr="00EA24B5" w:rsidRDefault="00565436" w:rsidP="00565436">
      <w:pPr>
        <w:spacing w:line="288" w:lineRule="auto"/>
        <w:ind w:left="360"/>
        <w:jc w:val="center"/>
        <w:rPr>
          <w:rFonts w:cstheme="minorHAnsi"/>
          <w:sz w:val="20"/>
          <w:szCs w:val="20"/>
        </w:rPr>
      </w:pPr>
    </w:p>
    <w:p w:rsidR="00565436" w:rsidRPr="00B3307E" w:rsidRDefault="00565436" w:rsidP="00565436">
      <w:pPr>
        <w:spacing w:line="288" w:lineRule="auto"/>
        <w:ind w:left="360"/>
        <w:rPr>
          <w:rFonts w:cstheme="minorHAnsi"/>
          <w:sz w:val="24"/>
          <w:szCs w:val="24"/>
        </w:rPr>
      </w:pPr>
      <w:r w:rsidRPr="00B3307E">
        <w:rPr>
          <w:rFonts w:cstheme="minorHAnsi"/>
          <w:sz w:val="24"/>
          <w:szCs w:val="24"/>
        </w:rPr>
        <w:t>DOCENTE ...............................................</w:t>
      </w:r>
      <w:r>
        <w:rPr>
          <w:rFonts w:cstheme="minorHAnsi"/>
          <w:sz w:val="24"/>
          <w:szCs w:val="24"/>
        </w:rPr>
        <w:t>......</w:t>
      </w:r>
      <w:r w:rsidRPr="00B3307E">
        <w:rPr>
          <w:rFonts w:cstheme="minorHAnsi"/>
          <w:sz w:val="24"/>
          <w:szCs w:val="24"/>
        </w:rPr>
        <w:tab/>
        <w:t>DISCIPLINA ...................................................</w:t>
      </w:r>
    </w:p>
    <w:p w:rsidR="00565436" w:rsidRPr="00B3307E" w:rsidRDefault="00565436" w:rsidP="00565436">
      <w:pPr>
        <w:spacing w:line="288" w:lineRule="auto"/>
        <w:ind w:left="360"/>
        <w:rPr>
          <w:rFonts w:cstheme="minorHAnsi"/>
          <w:sz w:val="24"/>
          <w:szCs w:val="24"/>
        </w:rPr>
      </w:pPr>
      <w:r w:rsidRPr="00B3307E">
        <w:rPr>
          <w:rFonts w:cstheme="minorHAnsi"/>
          <w:sz w:val="24"/>
          <w:szCs w:val="24"/>
        </w:rPr>
        <w:t>ALUNNO .......................................................</w:t>
      </w:r>
      <w:r>
        <w:rPr>
          <w:rFonts w:cstheme="minorHAnsi"/>
          <w:sz w:val="24"/>
          <w:szCs w:val="24"/>
        </w:rPr>
        <w:tab/>
      </w:r>
      <w:r w:rsidRPr="00B3307E">
        <w:rPr>
          <w:rFonts w:cstheme="minorHAnsi"/>
          <w:sz w:val="24"/>
          <w:szCs w:val="24"/>
        </w:rPr>
        <w:t>CLASSE .............................</w:t>
      </w:r>
      <w:r>
        <w:rPr>
          <w:rFonts w:cstheme="minorHAnsi"/>
          <w:sz w:val="24"/>
          <w:szCs w:val="24"/>
        </w:rPr>
        <w:t>............................</w:t>
      </w:r>
    </w:p>
    <w:p w:rsidR="00565436" w:rsidRPr="00B3307E" w:rsidRDefault="00565436" w:rsidP="00565436">
      <w:pPr>
        <w:spacing w:line="288" w:lineRule="auto"/>
        <w:ind w:left="360"/>
        <w:rPr>
          <w:rFonts w:cstheme="minorHAnsi"/>
          <w:sz w:val="20"/>
          <w:szCs w:val="20"/>
        </w:rPr>
      </w:pPr>
    </w:p>
    <w:tbl>
      <w:tblPr>
        <w:tblStyle w:val="Grigliatabella"/>
        <w:tblW w:w="14992" w:type="dxa"/>
        <w:tblLook w:val="04A0" w:firstRow="1" w:lastRow="0" w:firstColumn="1" w:lastColumn="0" w:noHBand="0" w:noVBand="1"/>
      </w:tblPr>
      <w:tblGrid>
        <w:gridCol w:w="3936"/>
        <w:gridCol w:w="4536"/>
        <w:gridCol w:w="6520"/>
      </w:tblGrid>
      <w:tr w:rsidR="00565436" w:rsidRPr="00B3307E" w:rsidTr="00DD18FE">
        <w:tc>
          <w:tcPr>
            <w:tcW w:w="3936" w:type="dxa"/>
            <w:vAlign w:val="center"/>
          </w:tcPr>
          <w:p w:rsidR="00565436" w:rsidRPr="00B3307E" w:rsidRDefault="00565436" w:rsidP="00DD18FE">
            <w:pPr>
              <w:spacing w:line="288" w:lineRule="auto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B3307E">
              <w:rPr>
                <w:rFonts w:cstheme="minorHAnsi"/>
                <w:b/>
                <w:sz w:val="24"/>
                <w:szCs w:val="24"/>
              </w:rPr>
              <w:t>STRUMENTI COMPENSATIVI</w:t>
            </w:r>
          </w:p>
        </w:tc>
        <w:tc>
          <w:tcPr>
            <w:tcW w:w="4536" w:type="dxa"/>
            <w:vAlign w:val="center"/>
          </w:tcPr>
          <w:p w:rsidR="00565436" w:rsidRPr="00B3307E" w:rsidRDefault="00565436" w:rsidP="00DD18FE">
            <w:pPr>
              <w:spacing w:line="288" w:lineRule="auto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B3307E">
              <w:rPr>
                <w:rFonts w:cstheme="minorHAnsi"/>
                <w:b/>
                <w:sz w:val="24"/>
                <w:szCs w:val="24"/>
              </w:rPr>
              <w:t>MISURE DISPENSATIVE</w:t>
            </w:r>
          </w:p>
        </w:tc>
        <w:tc>
          <w:tcPr>
            <w:tcW w:w="6520" w:type="dxa"/>
            <w:vAlign w:val="center"/>
          </w:tcPr>
          <w:p w:rsidR="00565436" w:rsidRPr="00B3307E" w:rsidRDefault="00565436" w:rsidP="00DD18FE">
            <w:pPr>
              <w:spacing w:line="288" w:lineRule="auto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VERIFICHE E VALUTAZIONI</w:t>
            </w:r>
          </w:p>
        </w:tc>
      </w:tr>
      <w:tr w:rsidR="00565436" w:rsidTr="00DD18FE">
        <w:trPr>
          <w:trHeight w:val="4059"/>
        </w:trPr>
        <w:tc>
          <w:tcPr>
            <w:tcW w:w="3936" w:type="dxa"/>
          </w:tcPr>
          <w:p w:rsidR="00565436" w:rsidRPr="00237FB2" w:rsidRDefault="00565436" w:rsidP="00DD18FE">
            <w:pPr>
              <w:rPr>
                <w:rFonts w:cstheme="minorHAnsi"/>
              </w:rPr>
            </w:pPr>
            <w:r w:rsidRPr="00237FB2">
              <w:rPr>
                <w:rFonts w:eastAsia="MS Gothic" w:hAnsi="MS Gothic" w:cstheme="minorHAnsi"/>
              </w:rPr>
              <w:t>☐</w:t>
            </w:r>
            <w:r w:rsidRPr="00237FB2">
              <w:rPr>
                <w:rFonts w:cstheme="minorHAnsi"/>
              </w:rPr>
              <w:t xml:space="preserve"> </w:t>
            </w:r>
            <w:r w:rsidR="00253229">
              <w:rPr>
                <w:rFonts w:cstheme="minorHAnsi"/>
              </w:rPr>
              <w:t xml:space="preserve">   </w:t>
            </w:r>
            <w:r w:rsidRPr="00237FB2">
              <w:rPr>
                <w:rFonts w:cstheme="minorHAnsi"/>
              </w:rPr>
              <w:t>computer, tablet, IPad…</w:t>
            </w:r>
          </w:p>
          <w:p w:rsidR="00565436" w:rsidRPr="00237FB2" w:rsidRDefault="00565436" w:rsidP="00DD18FE">
            <w:pPr>
              <w:rPr>
                <w:rFonts w:cstheme="minorHAnsi"/>
              </w:rPr>
            </w:pPr>
            <w:r w:rsidRPr="00237FB2">
              <w:rPr>
                <w:rFonts w:eastAsia="MS Gothic" w:hAnsi="MS Gothic" w:cstheme="minorHAnsi"/>
              </w:rPr>
              <w:t>☐</w:t>
            </w:r>
            <w:r w:rsidR="00253229">
              <w:rPr>
                <w:rFonts w:cstheme="minorHAnsi"/>
              </w:rPr>
              <w:t xml:space="preserve"> </w:t>
            </w:r>
            <w:r w:rsidRPr="00237FB2">
              <w:rPr>
                <w:rFonts w:cstheme="minorHAnsi"/>
              </w:rPr>
              <w:t>programmi di videoscrittura con correttore ortografico</w:t>
            </w:r>
          </w:p>
          <w:p w:rsidR="00565436" w:rsidRPr="00237FB2" w:rsidRDefault="00565436" w:rsidP="00DD18FE">
            <w:pPr>
              <w:rPr>
                <w:rFonts w:cstheme="minorHAnsi"/>
              </w:rPr>
            </w:pPr>
            <w:r w:rsidRPr="00237FB2">
              <w:rPr>
                <w:rFonts w:eastAsia="MS Gothic" w:hAnsi="MS Gothic" w:cstheme="minorHAnsi"/>
              </w:rPr>
              <w:t>☐</w:t>
            </w:r>
            <w:r w:rsidRPr="00237FB2">
              <w:rPr>
                <w:rFonts w:cstheme="minorHAnsi"/>
              </w:rPr>
              <w:t xml:space="preserve"> risorse audio (registrazioni, sintesi vocale, audiolibri, libri parlati….)</w:t>
            </w:r>
          </w:p>
          <w:p w:rsidR="00565436" w:rsidRPr="00237FB2" w:rsidRDefault="00565436" w:rsidP="00DD18FE">
            <w:pPr>
              <w:rPr>
                <w:rFonts w:cstheme="minorHAnsi"/>
              </w:rPr>
            </w:pPr>
            <w:r w:rsidRPr="00237FB2">
              <w:rPr>
                <w:rFonts w:eastAsia="MS Gothic" w:hAnsi="MS Gothic" w:cstheme="minorHAnsi"/>
              </w:rPr>
              <w:t>☐</w:t>
            </w:r>
            <w:r w:rsidRPr="00237FB2">
              <w:rPr>
                <w:rFonts w:cstheme="minorHAnsi"/>
              </w:rPr>
              <w:t xml:space="preserve"> calcolatrice o computer con foglio di calcolo</w:t>
            </w:r>
          </w:p>
          <w:p w:rsidR="00565436" w:rsidRPr="00237FB2" w:rsidRDefault="00565436" w:rsidP="00DD18FE">
            <w:pPr>
              <w:rPr>
                <w:rFonts w:cstheme="minorHAnsi"/>
              </w:rPr>
            </w:pPr>
            <w:r w:rsidRPr="00237FB2">
              <w:rPr>
                <w:rFonts w:eastAsia="MS Gothic" w:hAnsi="MS Gothic" w:cstheme="minorHAnsi"/>
              </w:rPr>
              <w:t>☐</w:t>
            </w:r>
            <w:r w:rsidRPr="00237FB2">
              <w:rPr>
                <w:rFonts w:cstheme="minorHAnsi"/>
              </w:rPr>
              <w:t xml:space="preserve"> tabelle, formulari, schemi e mappe sia per lo studio che come supporto durante le verifiche</w:t>
            </w:r>
          </w:p>
          <w:p w:rsidR="00565436" w:rsidRPr="00237FB2" w:rsidRDefault="00565436" w:rsidP="00DD18FE">
            <w:pPr>
              <w:rPr>
                <w:rFonts w:cstheme="minorHAnsi"/>
              </w:rPr>
            </w:pPr>
            <w:r w:rsidRPr="00237FB2">
              <w:rPr>
                <w:rFonts w:eastAsia="MS Gothic" w:hAnsi="MS Gothic" w:cstheme="minorHAnsi"/>
              </w:rPr>
              <w:t>☐</w:t>
            </w:r>
            <w:r w:rsidRPr="00237FB2">
              <w:rPr>
                <w:rFonts w:cstheme="minorHAnsi"/>
              </w:rPr>
              <w:t xml:space="preserve"> software didattici</w:t>
            </w:r>
          </w:p>
          <w:p w:rsidR="00565436" w:rsidRPr="00237FB2" w:rsidRDefault="00565436" w:rsidP="00DD18FE">
            <w:pPr>
              <w:rPr>
                <w:rFonts w:cstheme="minorHAnsi"/>
              </w:rPr>
            </w:pPr>
            <w:r w:rsidRPr="00237FB2">
              <w:rPr>
                <w:rFonts w:eastAsia="MS Gothic" w:hAnsi="MS Gothic" w:cstheme="minorHAnsi"/>
              </w:rPr>
              <w:t>☐</w:t>
            </w:r>
            <w:r w:rsidRPr="00237FB2">
              <w:rPr>
                <w:rFonts w:cstheme="minorHAnsi"/>
              </w:rPr>
              <w:t xml:space="preserve"> vocabolario multimediale</w:t>
            </w:r>
          </w:p>
          <w:p w:rsidR="00565436" w:rsidRDefault="00565436" w:rsidP="00DD18FE">
            <w:pPr>
              <w:rPr>
                <w:rFonts w:cstheme="minorHAnsi"/>
              </w:rPr>
            </w:pPr>
            <w:r w:rsidRPr="00237FB2">
              <w:rPr>
                <w:rFonts w:eastAsia="MS Gothic" w:hAnsi="MS Gothic" w:cstheme="minorHAnsi"/>
              </w:rPr>
              <w:t>☐</w:t>
            </w:r>
            <w:r w:rsidRPr="00237FB2">
              <w:rPr>
                <w:rFonts w:cstheme="minorHAnsi"/>
              </w:rPr>
              <w:t xml:space="preserve"> altro ………………………………….</w:t>
            </w:r>
            <w:r>
              <w:rPr>
                <w:rFonts w:cstheme="minorHAnsi"/>
              </w:rPr>
              <w:t>.................</w:t>
            </w:r>
          </w:p>
          <w:p w:rsidR="00565436" w:rsidRPr="00237FB2" w:rsidRDefault="00565436" w:rsidP="00DD18FE">
            <w:pPr>
              <w:rPr>
                <w:rFonts w:cstheme="minorHAnsi"/>
              </w:rPr>
            </w:pPr>
            <w:r>
              <w:rPr>
                <w:rFonts w:cstheme="minorHAnsi"/>
              </w:rPr>
              <w:t>..................................................................</w:t>
            </w:r>
          </w:p>
          <w:p w:rsidR="00565436" w:rsidRPr="00237FB2" w:rsidRDefault="00565436" w:rsidP="00DD18FE">
            <w:pPr>
              <w:spacing w:line="288" w:lineRule="auto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536" w:type="dxa"/>
          </w:tcPr>
          <w:p w:rsidR="00565436" w:rsidRPr="00237FB2" w:rsidRDefault="00565436" w:rsidP="00DD18FE">
            <w:pPr>
              <w:rPr>
                <w:rFonts w:cstheme="minorHAnsi"/>
              </w:rPr>
            </w:pPr>
            <w:r w:rsidRPr="00237FB2">
              <w:rPr>
                <w:rFonts w:eastAsia="MS Gothic" w:hAnsi="MS Gothic" w:cstheme="minorHAnsi"/>
              </w:rPr>
              <w:t>☐</w:t>
            </w:r>
            <w:r w:rsidRPr="00237FB2">
              <w:rPr>
                <w:rFonts w:cstheme="minorHAnsi"/>
              </w:rPr>
              <w:t xml:space="preserve"> lettura ad alta voce in classe</w:t>
            </w:r>
          </w:p>
          <w:p w:rsidR="00565436" w:rsidRPr="00237FB2" w:rsidRDefault="00565436" w:rsidP="00DD18FE">
            <w:pPr>
              <w:rPr>
                <w:rFonts w:cstheme="minorHAnsi"/>
              </w:rPr>
            </w:pPr>
            <w:r w:rsidRPr="00237FB2">
              <w:rPr>
                <w:rFonts w:eastAsia="MS Gothic" w:hAnsi="MS Gothic" w:cstheme="minorHAnsi"/>
              </w:rPr>
              <w:t>☐</w:t>
            </w:r>
            <w:r w:rsidRPr="00237FB2">
              <w:rPr>
                <w:rFonts w:cstheme="minorHAnsi"/>
              </w:rPr>
              <w:t xml:space="preserve"> uso del corsivo</w:t>
            </w:r>
          </w:p>
          <w:p w:rsidR="00565436" w:rsidRPr="00237FB2" w:rsidRDefault="00565436" w:rsidP="00DD18FE">
            <w:pPr>
              <w:rPr>
                <w:rFonts w:cstheme="minorHAnsi"/>
              </w:rPr>
            </w:pPr>
            <w:r w:rsidRPr="00237FB2">
              <w:rPr>
                <w:rFonts w:eastAsia="MS Gothic" w:hAnsi="MS Gothic" w:cstheme="minorHAnsi"/>
              </w:rPr>
              <w:t>☐</w:t>
            </w:r>
            <w:r w:rsidRPr="00237FB2">
              <w:rPr>
                <w:rFonts w:cstheme="minorHAnsi"/>
              </w:rPr>
              <w:t xml:space="preserve"> prendere appunti</w:t>
            </w:r>
          </w:p>
          <w:p w:rsidR="00565436" w:rsidRPr="00237FB2" w:rsidRDefault="00565436" w:rsidP="00DD18FE">
            <w:pPr>
              <w:rPr>
                <w:rFonts w:cstheme="minorHAnsi"/>
              </w:rPr>
            </w:pPr>
            <w:r w:rsidRPr="00237FB2">
              <w:rPr>
                <w:rFonts w:eastAsia="MS Gothic" w:hAnsi="MS Gothic" w:cstheme="minorHAnsi"/>
              </w:rPr>
              <w:t>☐</w:t>
            </w:r>
            <w:r w:rsidRPr="00237FB2">
              <w:rPr>
                <w:rFonts w:cstheme="minorHAnsi"/>
              </w:rPr>
              <w:t xml:space="preserve"> scrittura sotto dettatura</w:t>
            </w:r>
          </w:p>
          <w:p w:rsidR="00565436" w:rsidRPr="00237FB2" w:rsidRDefault="00565436" w:rsidP="00DD18FE">
            <w:pPr>
              <w:rPr>
                <w:rFonts w:cstheme="minorHAnsi"/>
              </w:rPr>
            </w:pPr>
            <w:r w:rsidRPr="00237FB2">
              <w:rPr>
                <w:rFonts w:eastAsia="MS Gothic" w:hAnsi="MS Gothic" w:cstheme="minorHAnsi"/>
              </w:rPr>
              <w:t>☐</w:t>
            </w:r>
            <w:r w:rsidRPr="00237FB2">
              <w:rPr>
                <w:rFonts w:cstheme="minorHAnsi"/>
              </w:rPr>
              <w:t xml:space="preserve"> copiare dalla lavagna</w:t>
            </w:r>
          </w:p>
          <w:p w:rsidR="00565436" w:rsidRPr="00237FB2" w:rsidRDefault="00565436" w:rsidP="00DD18FE">
            <w:pPr>
              <w:rPr>
                <w:rFonts w:cstheme="minorHAnsi"/>
              </w:rPr>
            </w:pPr>
            <w:r w:rsidRPr="00237FB2">
              <w:rPr>
                <w:rFonts w:eastAsia="MS Gothic" w:hAnsi="MS Gothic" w:cstheme="minorHAnsi"/>
              </w:rPr>
              <w:t>☐</w:t>
            </w:r>
            <w:r w:rsidRPr="00237FB2">
              <w:rPr>
                <w:rFonts w:cstheme="minorHAnsi"/>
              </w:rPr>
              <w:t xml:space="preserve"> studio mnemonico di poesie, regole grammaticali, formule, tabelle definizioni…</w:t>
            </w:r>
          </w:p>
          <w:p w:rsidR="00565436" w:rsidRPr="00237FB2" w:rsidRDefault="00565436" w:rsidP="00DD18FE">
            <w:pPr>
              <w:rPr>
                <w:rFonts w:cstheme="minorHAnsi"/>
              </w:rPr>
            </w:pPr>
            <w:r w:rsidRPr="00237FB2">
              <w:rPr>
                <w:rFonts w:eastAsia="MS Gothic" w:hAnsi="MS Gothic" w:cstheme="minorHAnsi"/>
              </w:rPr>
              <w:t>☐</w:t>
            </w:r>
            <w:r w:rsidRPr="00237FB2">
              <w:rPr>
                <w:rFonts w:cstheme="minorHAnsi"/>
              </w:rPr>
              <w:t xml:space="preserve"> utilizzo di tempi standard</w:t>
            </w:r>
          </w:p>
          <w:p w:rsidR="00565436" w:rsidRPr="00237FB2" w:rsidRDefault="00565436" w:rsidP="00DD18FE">
            <w:pPr>
              <w:rPr>
                <w:rFonts w:cstheme="minorHAnsi"/>
              </w:rPr>
            </w:pPr>
            <w:r w:rsidRPr="00237FB2">
              <w:rPr>
                <w:rFonts w:eastAsia="MS Gothic" w:hAnsi="MS Gothic" w:cstheme="minorHAnsi"/>
              </w:rPr>
              <w:t>☐</w:t>
            </w:r>
            <w:r w:rsidRPr="00237FB2">
              <w:rPr>
                <w:rFonts w:cstheme="minorHAnsi"/>
              </w:rPr>
              <w:t xml:space="preserve"> eccessivo carico di lavoro a casa</w:t>
            </w:r>
          </w:p>
          <w:p w:rsidR="00565436" w:rsidRPr="00237FB2" w:rsidRDefault="00565436" w:rsidP="00DD18FE">
            <w:pPr>
              <w:rPr>
                <w:rFonts w:cstheme="minorHAnsi"/>
              </w:rPr>
            </w:pPr>
            <w:r w:rsidRPr="00237FB2">
              <w:rPr>
                <w:rFonts w:eastAsia="MS Gothic" w:hAnsi="MS Gothic" w:cstheme="minorHAnsi"/>
              </w:rPr>
              <w:t>☐</w:t>
            </w:r>
            <w:r w:rsidRPr="00237FB2">
              <w:rPr>
                <w:rFonts w:cstheme="minorHAnsi"/>
              </w:rPr>
              <w:t xml:space="preserve"> uso del vocabolario cartaceo</w:t>
            </w:r>
          </w:p>
          <w:p w:rsidR="00565436" w:rsidRPr="00237FB2" w:rsidRDefault="00565436" w:rsidP="00DD18FE">
            <w:pPr>
              <w:rPr>
                <w:rFonts w:cstheme="minorHAnsi"/>
              </w:rPr>
            </w:pPr>
            <w:r w:rsidRPr="00237FB2">
              <w:rPr>
                <w:rFonts w:eastAsia="MS Gothic" w:hAnsi="MS Gothic" w:cstheme="minorHAnsi"/>
              </w:rPr>
              <w:t>☐</w:t>
            </w:r>
            <w:r w:rsidRPr="00237FB2">
              <w:rPr>
                <w:rFonts w:cstheme="minorHAnsi"/>
              </w:rPr>
              <w:t xml:space="preserve"> studio della lingua straniera in forma scritta</w:t>
            </w:r>
          </w:p>
          <w:p w:rsidR="00565436" w:rsidRDefault="00565436" w:rsidP="00DD18FE">
            <w:pPr>
              <w:rPr>
                <w:rFonts w:cstheme="minorHAnsi"/>
              </w:rPr>
            </w:pPr>
            <w:r w:rsidRPr="00237FB2">
              <w:rPr>
                <w:rFonts w:eastAsia="MS Gothic" w:hAnsi="MS Gothic" w:cstheme="minorHAnsi"/>
              </w:rPr>
              <w:t>☐</w:t>
            </w:r>
            <w:r w:rsidRPr="00237FB2">
              <w:rPr>
                <w:rFonts w:cstheme="minorHAnsi"/>
              </w:rPr>
              <w:t xml:space="preserve"> altro ……………………………..</w:t>
            </w:r>
            <w:r>
              <w:rPr>
                <w:rFonts w:cstheme="minorHAnsi"/>
              </w:rPr>
              <w:t>...............................</w:t>
            </w:r>
          </w:p>
          <w:p w:rsidR="00565436" w:rsidRPr="00237FB2" w:rsidRDefault="00565436" w:rsidP="00DD18FE">
            <w:pPr>
              <w:rPr>
                <w:rFonts w:cstheme="minorHAnsi"/>
              </w:rPr>
            </w:pPr>
            <w:r>
              <w:rPr>
                <w:rFonts w:cstheme="minorHAnsi"/>
              </w:rPr>
              <w:t>............................................................................</w:t>
            </w:r>
          </w:p>
        </w:tc>
        <w:tc>
          <w:tcPr>
            <w:tcW w:w="6520" w:type="dxa"/>
          </w:tcPr>
          <w:p w:rsidR="00565436" w:rsidRPr="00DA736C" w:rsidRDefault="00565436" w:rsidP="00DD18FE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Theme="minorHAnsi" w:eastAsia="MS Gothic" w:hAnsi="MS Gothic" w:cstheme="minorHAnsi"/>
              </w:rPr>
            </w:pPr>
            <w:r w:rsidRPr="00237FB2">
              <w:rPr>
                <w:rFonts w:asciiTheme="minorHAnsi" w:eastAsia="MS Gothic" w:hAnsi="MS Gothic" w:cstheme="minorHAnsi"/>
              </w:rPr>
              <w:t>☐</w:t>
            </w:r>
            <w:r>
              <w:rPr>
                <w:rFonts w:asciiTheme="minorHAnsi" w:hAnsiTheme="minorHAnsi" w:cstheme="minorHAnsi"/>
                <w:color w:val="000000"/>
                <w:lang w:bidi="en-US"/>
              </w:rPr>
              <w:t>facilitazione della decodifica delle consegne e del testo</w:t>
            </w:r>
          </w:p>
          <w:p w:rsidR="00565436" w:rsidRPr="00B3307E" w:rsidRDefault="00565436" w:rsidP="00DD18FE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</w:rPr>
            </w:pPr>
            <w:r w:rsidRPr="00237FB2">
              <w:rPr>
                <w:rFonts w:asciiTheme="minorHAnsi" w:eastAsia="MS Gothic" w:hAnsi="MS Gothic" w:cstheme="minorHAnsi"/>
              </w:rPr>
              <w:t>☐</w:t>
            </w:r>
            <w:r>
              <w:rPr>
                <w:rFonts w:asciiTheme="minorHAnsi" w:hAnsiTheme="minorHAnsi" w:cstheme="minorHAnsi"/>
                <w:color w:val="000000"/>
                <w:lang w:bidi="en-US"/>
              </w:rPr>
              <w:t>a</w:t>
            </w:r>
            <w:r w:rsidRPr="00B3307E">
              <w:rPr>
                <w:rFonts w:asciiTheme="minorHAnsi" w:hAnsiTheme="minorHAnsi" w:cstheme="minorHAnsi"/>
                <w:color w:val="000000"/>
                <w:lang w:bidi="en-US"/>
              </w:rPr>
              <w:t>ssegnare tempi più lunghi per le prove scritte</w:t>
            </w:r>
          </w:p>
          <w:p w:rsidR="00565436" w:rsidRPr="00B3307E" w:rsidRDefault="00565436" w:rsidP="00DD18FE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  <w:color w:val="000000"/>
                <w:lang w:bidi="en-US"/>
              </w:rPr>
            </w:pPr>
            <w:r w:rsidRPr="00237FB2">
              <w:rPr>
                <w:rFonts w:asciiTheme="minorHAnsi" w:eastAsia="MS Gothic" w:hAnsi="MS Gothic" w:cstheme="minorHAnsi"/>
              </w:rPr>
              <w:t>☐</w:t>
            </w:r>
            <w:r>
              <w:rPr>
                <w:rFonts w:asciiTheme="minorHAnsi" w:eastAsia="MS Gothic" w:hAnsi="MS Gothic" w:cstheme="minorHAnsi"/>
              </w:rPr>
              <w:t xml:space="preserve"> i</w:t>
            </w:r>
            <w:r w:rsidRPr="00B3307E">
              <w:rPr>
                <w:rFonts w:asciiTheme="minorHAnsi" w:hAnsiTheme="minorHAnsi" w:cstheme="minorHAnsi"/>
                <w:color w:val="000000"/>
                <w:lang w:bidi="en-US"/>
              </w:rPr>
              <w:t>nterrogazioni programmate e verifiche scritte comunicate con congruo preavviso</w:t>
            </w:r>
          </w:p>
          <w:p w:rsidR="00565436" w:rsidRPr="00B3307E" w:rsidRDefault="00565436" w:rsidP="00DD18FE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  <w:color w:val="000000"/>
                <w:lang w:bidi="en-US"/>
              </w:rPr>
            </w:pPr>
            <w:r w:rsidRPr="00237FB2">
              <w:rPr>
                <w:rFonts w:asciiTheme="minorHAnsi" w:eastAsia="MS Gothic" w:hAnsi="MS Gothic" w:cstheme="minorHAnsi"/>
              </w:rPr>
              <w:t>☐</w:t>
            </w:r>
            <w:r>
              <w:rPr>
                <w:rFonts w:asciiTheme="minorHAnsi" w:eastAsia="MS Gothic" w:hAnsi="MS Gothic" w:cstheme="minorHAnsi"/>
              </w:rPr>
              <w:t xml:space="preserve"> e</w:t>
            </w:r>
            <w:r w:rsidRPr="00B3307E">
              <w:rPr>
                <w:rFonts w:asciiTheme="minorHAnsi" w:hAnsiTheme="minorHAnsi" w:cstheme="minorHAnsi"/>
                <w:color w:val="000000"/>
                <w:lang w:bidi="en-US"/>
              </w:rPr>
              <w:t>vitare più di una verifica o interrogazione nella stessa giornata</w:t>
            </w:r>
          </w:p>
          <w:p w:rsidR="00565436" w:rsidRPr="00B3307E" w:rsidRDefault="00565436" w:rsidP="00DD18FE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  <w:color w:val="000000"/>
                <w:lang w:bidi="en-US"/>
              </w:rPr>
            </w:pPr>
            <w:r w:rsidRPr="00237FB2">
              <w:rPr>
                <w:rFonts w:asciiTheme="minorHAnsi" w:eastAsia="MS Gothic" w:hAnsi="MS Gothic" w:cstheme="minorHAnsi"/>
              </w:rPr>
              <w:t>☐</w:t>
            </w:r>
            <w:r>
              <w:rPr>
                <w:rFonts w:asciiTheme="minorHAnsi" w:eastAsia="MS Gothic" w:hAnsi="MS Gothic" w:cstheme="minorHAnsi"/>
              </w:rPr>
              <w:t xml:space="preserve"> p</w:t>
            </w:r>
            <w:r w:rsidRPr="00B3307E">
              <w:rPr>
                <w:rFonts w:asciiTheme="minorHAnsi" w:hAnsiTheme="minorHAnsi" w:cstheme="minorHAnsi"/>
                <w:color w:val="000000"/>
                <w:lang w:bidi="en-US"/>
              </w:rPr>
              <w:t>redisporre prove di verifica personalizzate</w:t>
            </w:r>
          </w:p>
          <w:p w:rsidR="00565436" w:rsidRPr="00B3307E" w:rsidRDefault="00565436" w:rsidP="00DD18FE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  <w:color w:val="000000"/>
                <w:lang w:bidi="en-US"/>
              </w:rPr>
            </w:pPr>
            <w:r w:rsidRPr="00237FB2">
              <w:rPr>
                <w:rFonts w:asciiTheme="minorHAnsi" w:eastAsia="MS Gothic" w:hAnsi="MS Gothic" w:cstheme="minorHAnsi"/>
              </w:rPr>
              <w:t>☐</w:t>
            </w:r>
            <w:r>
              <w:rPr>
                <w:rFonts w:asciiTheme="minorHAnsi" w:eastAsia="MS Gothic" w:hAnsi="MS Gothic" w:cstheme="minorHAnsi"/>
              </w:rPr>
              <w:t xml:space="preserve"> uso</w:t>
            </w:r>
            <w:r>
              <w:rPr>
                <w:rFonts w:asciiTheme="minorHAnsi" w:hAnsiTheme="minorHAnsi" w:cstheme="minorHAnsi"/>
                <w:color w:val="000000"/>
                <w:lang w:bidi="en-US"/>
              </w:rPr>
              <w:t>di strumenti e mediatori didattici durante prove scritte e orali</w:t>
            </w:r>
          </w:p>
          <w:p w:rsidR="00565436" w:rsidRPr="00B3307E" w:rsidRDefault="00565436" w:rsidP="00DD18FE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  <w:color w:val="000000"/>
                <w:lang w:bidi="en-US"/>
              </w:rPr>
            </w:pPr>
            <w:r w:rsidRPr="00237FB2">
              <w:rPr>
                <w:rFonts w:asciiTheme="minorHAnsi" w:eastAsia="MS Gothic" w:hAnsi="MS Gothic" w:cstheme="minorHAnsi"/>
              </w:rPr>
              <w:t>☐</w:t>
            </w:r>
            <w:r>
              <w:rPr>
                <w:rFonts w:asciiTheme="minorHAnsi" w:eastAsia="MS Gothic" w:hAnsi="MS Gothic" w:cstheme="minorHAnsi"/>
              </w:rPr>
              <w:t xml:space="preserve"> p</w:t>
            </w:r>
            <w:r w:rsidRPr="00B3307E">
              <w:rPr>
                <w:rFonts w:asciiTheme="minorHAnsi" w:hAnsiTheme="minorHAnsi" w:cstheme="minorHAnsi"/>
                <w:color w:val="000000"/>
                <w:lang w:bidi="en-US"/>
              </w:rPr>
              <w:t>redisporre, se necessario, testo della verifica scritta in formato digitale e/o stampato maiuscolo</w:t>
            </w:r>
          </w:p>
          <w:p w:rsidR="00565436" w:rsidRPr="00B3307E" w:rsidRDefault="00565436" w:rsidP="00DD18FE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  <w:color w:val="000000"/>
                <w:lang w:bidi="en-US"/>
              </w:rPr>
            </w:pPr>
            <w:r w:rsidRPr="00237FB2">
              <w:rPr>
                <w:rFonts w:asciiTheme="minorHAnsi" w:eastAsia="MS Gothic" w:hAnsi="MS Gothic" w:cstheme="minorHAnsi"/>
              </w:rPr>
              <w:t>☐</w:t>
            </w:r>
            <w:r>
              <w:rPr>
                <w:rFonts w:asciiTheme="minorHAnsi" w:eastAsia="MS Gothic" w:hAnsi="MS Gothic" w:cstheme="minorHAnsi"/>
              </w:rPr>
              <w:t xml:space="preserve"> r</w:t>
            </w:r>
            <w:r w:rsidRPr="00B3307E">
              <w:rPr>
                <w:rFonts w:asciiTheme="minorHAnsi" w:hAnsiTheme="minorHAnsi" w:cstheme="minorHAnsi"/>
                <w:color w:val="000000"/>
                <w:lang w:bidi="en-US"/>
              </w:rPr>
              <w:t>iduzione/selezione della quantità di esercizi nelle verifiche scritte</w:t>
            </w:r>
          </w:p>
          <w:p w:rsidR="00565436" w:rsidRDefault="00565436" w:rsidP="00DD18FE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Theme="minorHAnsi" w:eastAsia="MS Gothic" w:hAnsi="MS Gothic" w:cstheme="minorHAnsi"/>
              </w:rPr>
            </w:pPr>
            <w:r w:rsidRPr="00237FB2">
              <w:rPr>
                <w:rFonts w:asciiTheme="minorHAnsi" w:eastAsia="MS Gothic" w:hAnsi="MS Gothic" w:cstheme="minorHAnsi"/>
              </w:rPr>
              <w:t>☐</w:t>
            </w:r>
            <w:r>
              <w:rPr>
                <w:rFonts w:asciiTheme="minorHAnsi" w:eastAsia="MS Gothic" w:hAnsi="MS Gothic" w:cstheme="minorHAnsi"/>
              </w:rPr>
              <w:t xml:space="preserve"> compensazione con prove orali di prove scritte</w:t>
            </w:r>
          </w:p>
          <w:p w:rsidR="00565436" w:rsidRDefault="00565436" w:rsidP="00DD18FE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Theme="minorHAnsi" w:eastAsia="MS Gothic" w:hAnsi="MS Gothic" w:cstheme="minorHAnsi"/>
              </w:rPr>
            </w:pPr>
            <w:r w:rsidRPr="00237FB2">
              <w:rPr>
                <w:rFonts w:asciiTheme="minorHAnsi" w:eastAsia="MS Gothic" w:hAnsi="MS Gothic" w:cstheme="minorHAnsi"/>
              </w:rPr>
              <w:t>☐</w:t>
            </w:r>
            <w:r>
              <w:rPr>
                <w:rFonts w:asciiTheme="minorHAnsi" w:eastAsia="MS Gothic" w:hAnsi="MS Gothic" w:cstheme="minorHAnsi"/>
              </w:rPr>
              <w:t xml:space="preserve"> valutazioni pi</w:t>
            </w:r>
            <w:r>
              <w:rPr>
                <w:rFonts w:asciiTheme="minorHAnsi" w:eastAsia="MS Gothic" w:hAnsi="MS Gothic" w:cstheme="minorHAnsi"/>
              </w:rPr>
              <w:t>ù</w:t>
            </w:r>
            <w:r>
              <w:rPr>
                <w:rFonts w:asciiTheme="minorHAnsi" w:eastAsia="MS Gothic" w:hAnsi="MS Gothic" w:cstheme="minorHAnsi"/>
              </w:rPr>
              <w:t xml:space="preserve"> attente ai contenuti che non alla forma</w:t>
            </w:r>
          </w:p>
          <w:p w:rsidR="00565436" w:rsidRPr="00DA736C" w:rsidRDefault="00565436" w:rsidP="00DD18FE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Theme="minorHAnsi" w:eastAsia="MS Gothic" w:hAnsi="MS Gothic" w:cstheme="minorHAnsi"/>
              </w:rPr>
            </w:pPr>
            <w:r w:rsidRPr="00237FB2">
              <w:rPr>
                <w:rFonts w:asciiTheme="minorHAnsi" w:eastAsia="MS Gothic" w:hAnsi="MS Gothic" w:cstheme="minorHAnsi"/>
              </w:rPr>
              <w:t>☐</w:t>
            </w:r>
            <w:r>
              <w:rPr>
                <w:rFonts w:asciiTheme="minorHAnsi" w:eastAsia="MS Gothic" w:hAnsi="MS Gothic" w:cstheme="minorHAnsi"/>
              </w:rPr>
              <w:t xml:space="preserve"> valutazione dei progressi in itinere</w:t>
            </w:r>
          </w:p>
          <w:p w:rsidR="00565436" w:rsidRPr="00B3307E" w:rsidRDefault="00565436" w:rsidP="00DD18FE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  <w:color w:val="000000"/>
                <w:lang w:bidi="en-US"/>
              </w:rPr>
            </w:pPr>
            <w:r w:rsidRPr="00237FB2">
              <w:rPr>
                <w:rFonts w:asciiTheme="minorHAnsi" w:eastAsia="MS Gothic" w:hAnsi="MS Gothic" w:cstheme="minorHAnsi"/>
              </w:rPr>
              <w:t>☐</w:t>
            </w:r>
            <w:r w:rsidRPr="00B3307E">
              <w:rPr>
                <w:rFonts w:asciiTheme="minorHAnsi" w:hAnsiTheme="minorHAnsi" w:cstheme="minorHAnsi"/>
                <w:color w:val="000000"/>
                <w:lang w:bidi="en-US"/>
              </w:rPr>
              <w:t>altro ................................................................................</w:t>
            </w:r>
            <w:r>
              <w:rPr>
                <w:rFonts w:asciiTheme="minorHAnsi" w:hAnsiTheme="minorHAnsi" w:cstheme="minorHAnsi"/>
                <w:color w:val="000000"/>
                <w:lang w:bidi="en-US"/>
              </w:rPr>
              <w:t>................</w:t>
            </w:r>
          </w:p>
          <w:p w:rsidR="00565436" w:rsidRPr="00237FB2" w:rsidRDefault="00565436" w:rsidP="00DD18FE">
            <w:pPr>
              <w:rPr>
                <w:rFonts w:eastAsia="MS Gothic" w:hAnsi="MS Gothic" w:cstheme="minorHAnsi"/>
              </w:rPr>
            </w:pPr>
            <w:r>
              <w:rPr>
                <w:rFonts w:eastAsia="MS Gothic" w:hAnsi="MS Gothic" w:cstheme="minorHAnsi"/>
              </w:rPr>
              <w:t>.............................................................................................................</w:t>
            </w:r>
          </w:p>
        </w:tc>
      </w:tr>
    </w:tbl>
    <w:p w:rsidR="00253229" w:rsidRDefault="00253229" w:rsidP="00565436">
      <w:pPr>
        <w:spacing w:line="288" w:lineRule="auto"/>
        <w:rPr>
          <w:rFonts w:cstheme="minorHAnsi"/>
          <w:b/>
          <w:sz w:val="26"/>
          <w:szCs w:val="26"/>
        </w:rPr>
      </w:pPr>
    </w:p>
    <w:p w:rsidR="00253229" w:rsidRDefault="00253229" w:rsidP="00565436">
      <w:pPr>
        <w:spacing w:line="288" w:lineRule="auto"/>
        <w:rPr>
          <w:rFonts w:cstheme="minorHAnsi"/>
          <w:b/>
          <w:sz w:val="26"/>
          <w:szCs w:val="26"/>
        </w:rPr>
      </w:pPr>
    </w:p>
    <w:p w:rsidR="00565436" w:rsidRPr="00237FB2" w:rsidRDefault="00565436" w:rsidP="00565436">
      <w:pPr>
        <w:spacing w:line="288" w:lineRule="auto"/>
        <w:rPr>
          <w:rFonts w:cstheme="minorHAnsi"/>
          <w:b/>
          <w:sz w:val="26"/>
          <w:szCs w:val="26"/>
        </w:rPr>
      </w:pPr>
      <w:r w:rsidRPr="00237FB2">
        <w:rPr>
          <w:rFonts w:cstheme="minorHAnsi"/>
          <w:b/>
          <w:sz w:val="26"/>
          <w:szCs w:val="26"/>
        </w:rPr>
        <w:lastRenderedPageBreak/>
        <w:t>Eventuali note:</w:t>
      </w:r>
    </w:p>
    <w:tbl>
      <w:tblPr>
        <w:tblStyle w:val="Grigliatabella"/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565436" w:rsidTr="00DD18FE">
        <w:trPr>
          <w:trHeight w:val="772"/>
        </w:trPr>
        <w:tc>
          <w:tcPr>
            <w:tcW w:w="14992" w:type="dxa"/>
          </w:tcPr>
          <w:p w:rsidR="00565436" w:rsidRDefault="00565436" w:rsidP="00DD18FE">
            <w:pPr>
              <w:spacing w:line="288" w:lineRule="auto"/>
              <w:rPr>
                <w:rFonts w:cstheme="minorHAnsi"/>
                <w:sz w:val="26"/>
                <w:szCs w:val="26"/>
              </w:rPr>
            </w:pPr>
          </w:p>
        </w:tc>
      </w:tr>
    </w:tbl>
    <w:p w:rsidR="00253229" w:rsidRDefault="00253229" w:rsidP="00565436">
      <w:pPr>
        <w:spacing w:line="288" w:lineRule="auto"/>
        <w:rPr>
          <w:rFonts w:cstheme="minorHAnsi"/>
          <w:sz w:val="24"/>
          <w:szCs w:val="24"/>
        </w:rPr>
      </w:pPr>
    </w:p>
    <w:p w:rsidR="00253229" w:rsidRDefault="00253229" w:rsidP="00565436">
      <w:pPr>
        <w:spacing w:line="288" w:lineRule="auto"/>
        <w:rPr>
          <w:rFonts w:cstheme="minorHAnsi"/>
          <w:sz w:val="24"/>
          <w:szCs w:val="24"/>
        </w:rPr>
      </w:pPr>
    </w:p>
    <w:p w:rsidR="00565436" w:rsidRPr="00237FB2" w:rsidRDefault="00565436" w:rsidP="00565436">
      <w:pPr>
        <w:spacing w:line="288" w:lineRule="auto"/>
        <w:rPr>
          <w:rFonts w:cstheme="minorHAnsi"/>
          <w:sz w:val="24"/>
          <w:szCs w:val="24"/>
        </w:rPr>
      </w:pPr>
      <w:r w:rsidRPr="00237FB2">
        <w:rPr>
          <w:rFonts w:cstheme="minorHAnsi"/>
          <w:sz w:val="24"/>
          <w:szCs w:val="24"/>
        </w:rPr>
        <w:t>Data</w:t>
      </w:r>
      <w:r w:rsidRPr="00237FB2">
        <w:rPr>
          <w:rFonts w:cstheme="minorHAnsi"/>
          <w:sz w:val="24"/>
          <w:szCs w:val="24"/>
        </w:rPr>
        <w:tab/>
      </w:r>
      <w:r w:rsidRPr="00237FB2">
        <w:rPr>
          <w:rFonts w:cstheme="minorHAnsi"/>
          <w:sz w:val="24"/>
          <w:szCs w:val="24"/>
        </w:rPr>
        <w:tab/>
      </w:r>
      <w:r w:rsidRPr="00237FB2">
        <w:rPr>
          <w:rFonts w:cstheme="minorHAnsi"/>
          <w:sz w:val="24"/>
          <w:szCs w:val="24"/>
        </w:rPr>
        <w:tab/>
      </w:r>
      <w:r w:rsidRPr="00237FB2">
        <w:rPr>
          <w:rFonts w:cstheme="minorHAnsi"/>
          <w:sz w:val="24"/>
          <w:szCs w:val="24"/>
        </w:rPr>
        <w:tab/>
      </w:r>
      <w:r w:rsidRPr="00237FB2">
        <w:rPr>
          <w:rFonts w:cstheme="minorHAnsi"/>
          <w:sz w:val="24"/>
          <w:szCs w:val="24"/>
        </w:rPr>
        <w:tab/>
      </w:r>
      <w:r w:rsidRPr="00237FB2">
        <w:rPr>
          <w:rFonts w:cstheme="minorHAnsi"/>
          <w:sz w:val="24"/>
          <w:szCs w:val="24"/>
        </w:rPr>
        <w:tab/>
      </w:r>
      <w:r w:rsidRPr="00237FB2">
        <w:rPr>
          <w:rFonts w:cstheme="minorHAnsi"/>
          <w:sz w:val="24"/>
          <w:szCs w:val="24"/>
        </w:rPr>
        <w:tab/>
      </w:r>
      <w:r w:rsidRPr="00237FB2">
        <w:rPr>
          <w:rFonts w:cstheme="minorHAnsi"/>
          <w:sz w:val="24"/>
          <w:szCs w:val="24"/>
        </w:rPr>
        <w:tab/>
      </w:r>
      <w:r w:rsidRPr="00237FB2">
        <w:rPr>
          <w:rFonts w:cstheme="minorHAnsi"/>
          <w:sz w:val="24"/>
          <w:szCs w:val="24"/>
        </w:rPr>
        <w:tab/>
        <w:t>Firma del docente</w:t>
      </w:r>
    </w:p>
    <w:p w:rsidR="00253229" w:rsidRDefault="00253229" w:rsidP="00565436">
      <w:pPr>
        <w:spacing w:line="288" w:lineRule="auto"/>
        <w:rPr>
          <w:rFonts w:cstheme="minorHAnsi"/>
          <w:sz w:val="24"/>
          <w:szCs w:val="24"/>
        </w:rPr>
      </w:pPr>
    </w:p>
    <w:p w:rsidR="00565436" w:rsidRPr="00565436" w:rsidRDefault="00565436" w:rsidP="00565436">
      <w:pPr>
        <w:spacing w:line="288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237FB2">
        <w:rPr>
          <w:rFonts w:cstheme="minorHAnsi"/>
          <w:sz w:val="24"/>
          <w:szCs w:val="24"/>
        </w:rPr>
        <w:t>................................................</w:t>
      </w:r>
      <w:r w:rsidRPr="00237FB2">
        <w:rPr>
          <w:rFonts w:cstheme="minorHAnsi"/>
          <w:sz w:val="24"/>
          <w:szCs w:val="24"/>
        </w:rPr>
        <w:tab/>
      </w:r>
      <w:r w:rsidRPr="00237FB2">
        <w:rPr>
          <w:rFonts w:cstheme="minorHAnsi"/>
          <w:sz w:val="24"/>
          <w:szCs w:val="24"/>
        </w:rPr>
        <w:tab/>
      </w:r>
      <w:r w:rsidRPr="00237FB2">
        <w:rPr>
          <w:rFonts w:cstheme="minorHAnsi"/>
          <w:sz w:val="24"/>
          <w:szCs w:val="24"/>
        </w:rPr>
        <w:tab/>
      </w:r>
      <w:r w:rsidRPr="00237FB2">
        <w:rPr>
          <w:rFonts w:cstheme="minorHAnsi"/>
          <w:sz w:val="24"/>
          <w:szCs w:val="24"/>
        </w:rPr>
        <w:tab/>
        <w:t>............................................................</w:t>
      </w:r>
      <w:r>
        <w:rPr>
          <w:rFonts w:cstheme="minorHAnsi"/>
          <w:sz w:val="24"/>
          <w:szCs w:val="24"/>
        </w:rPr>
        <w:t>.................................</w:t>
      </w:r>
    </w:p>
    <w:sectPr w:rsidR="00565436" w:rsidRPr="00565436" w:rsidSect="00565436">
      <w:headerReference w:type="default" r:id="rId11"/>
      <w:pgSz w:w="16838" w:h="11906" w:orient="landscape" w:code="9"/>
      <w:pgMar w:top="85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80F" w:rsidRDefault="0097180F" w:rsidP="0038002E">
      <w:r>
        <w:separator/>
      </w:r>
    </w:p>
  </w:endnote>
  <w:endnote w:type="continuationSeparator" w:id="0">
    <w:p w:rsidR="0097180F" w:rsidRDefault="0097180F" w:rsidP="0038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¡§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1770550"/>
      <w:docPartObj>
        <w:docPartGallery w:val="Page Numbers (Bottom of Page)"/>
        <w:docPartUnique/>
      </w:docPartObj>
    </w:sdtPr>
    <w:sdtEndPr/>
    <w:sdtContent>
      <w:p w:rsidR="001909EF" w:rsidRPr="0054376A" w:rsidRDefault="00FB531F">
        <w:pPr>
          <w:pStyle w:val="Pidipagina"/>
          <w:jc w:val="center"/>
          <w:rPr>
            <w:rFonts w:asciiTheme="minorHAnsi" w:hAnsiTheme="minorHAnsi" w:cstheme="minorHAnsi"/>
          </w:rPr>
        </w:pPr>
        <w:r w:rsidRPr="0054376A">
          <w:rPr>
            <w:rFonts w:asciiTheme="minorHAnsi" w:hAnsiTheme="minorHAnsi" w:cstheme="minorHAnsi"/>
          </w:rPr>
          <w:fldChar w:fldCharType="begin"/>
        </w:r>
        <w:r w:rsidR="001909EF" w:rsidRPr="0054376A">
          <w:rPr>
            <w:rFonts w:asciiTheme="minorHAnsi" w:hAnsiTheme="minorHAnsi" w:cstheme="minorHAnsi"/>
          </w:rPr>
          <w:instrText xml:space="preserve"> PAGE   \* MERGEFORMAT </w:instrText>
        </w:r>
        <w:r w:rsidRPr="0054376A">
          <w:rPr>
            <w:rFonts w:asciiTheme="minorHAnsi" w:hAnsiTheme="minorHAnsi" w:cstheme="minorHAnsi"/>
          </w:rPr>
          <w:fldChar w:fldCharType="separate"/>
        </w:r>
        <w:r w:rsidR="00253229">
          <w:rPr>
            <w:rFonts w:asciiTheme="minorHAnsi" w:hAnsiTheme="minorHAnsi" w:cstheme="minorHAnsi"/>
            <w:noProof/>
          </w:rPr>
          <w:t>9</w:t>
        </w:r>
        <w:r w:rsidRPr="0054376A">
          <w:rPr>
            <w:rFonts w:asciiTheme="minorHAnsi" w:hAnsiTheme="minorHAnsi" w:cstheme="minorHAnsi"/>
          </w:rPr>
          <w:fldChar w:fldCharType="end"/>
        </w:r>
      </w:p>
    </w:sdtContent>
  </w:sdt>
  <w:p w:rsidR="001909EF" w:rsidRDefault="001909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9EF" w:rsidRDefault="001909EF" w:rsidP="0038002E">
    <w:pPr>
      <w:jc w:val="center"/>
      <w:rPr>
        <w:smallCaps/>
        <w:color w:val="000000"/>
        <w:sz w:val="16"/>
        <w:szCs w:val="16"/>
      </w:rPr>
    </w:pPr>
    <w:r>
      <w:rPr>
        <w:smallCaps/>
        <w:color w:val="000000"/>
        <w:sz w:val="16"/>
        <w:szCs w:val="16"/>
      </w:rPr>
      <w:t>LICEO-ARTISTICO “GIOVAGNOLI”– Piazza S. Francesco, 8 – 52037 SANSEPOLCRO (AR) Tel. 0575 741405 –   Fax 0575 742212</w:t>
    </w:r>
  </w:p>
  <w:p w:rsidR="001909EF" w:rsidRDefault="001909EF" w:rsidP="0038002E">
    <w:pPr>
      <w:jc w:val="center"/>
      <w:rPr>
        <w:smallCaps/>
        <w:color w:val="000000"/>
        <w:sz w:val="16"/>
        <w:szCs w:val="16"/>
      </w:rPr>
    </w:pPr>
    <w:r>
      <w:rPr>
        <w:smallCaps/>
        <w:color w:val="000000"/>
        <w:sz w:val="16"/>
        <w:szCs w:val="16"/>
      </w:rPr>
      <w:t>IPS F. BUITONI 1, Mons. I. di Liegro, 5 – 52037 SANSEPOLCRO (AR) – Tel. 0575 742491 – Fax 0575 759641</w:t>
    </w:r>
  </w:p>
  <w:p w:rsidR="001909EF" w:rsidRPr="0038002E" w:rsidRDefault="001909EF" w:rsidP="0038002E">
    <w:pPr>
      <w:pStyle w:val="Pidipagina"/>
      <w:jc w:val="center"/>
      <w:rPr>
        <w:rFonts w:asciiTheme="minorHAnsi" w:hAnsiTheme="minorHAnsi" w:cstheme="minorHAnsi"/>
        <w:sz w:val="22"/>
        <w:szCs w:val="22"/>
      </w:rPr>
    </w:pPr>
    <w:r w:rsidRPr="0038002E">
      <w:rPr>
        <w:rFonts w:asciiTheme="minorHAnsi" w:hAnsiTheme="minorHAnsi" w:cstheme="minorHAnsi"/>
        <w:color w:val="0000FF"/>
      </w:rPr>
      <w:t>E-mail: aris01700e@istruzione</w:t>
    </w:r>
  </w:p>
  <w:p w:rsidR="001909EF" w:rsidRDefault="00FB531F">
    <w:pPr>
      <w:pStyle w:val="Pidipagina"/>
      <w:jc w:val="center"/>
    </w:pPr>
    <w:r>
      <w:fldChar w:fldCharType="begin"/>
    </w:r>
    <w:r w:rsidR="00A24633">
      <w:instrText xml:space="preserve"> PAGE   \* MERGEFORMAT </w:instrText>
    </w:r>
    <w:r>
      <w:fldChar w:fldCharType="separate"/>
    </w:r>
    <w:r w:rsidR="001909EF">
      <w:rPr>
        <w:noProof/>
      </w:rPr>
      <w:t>1</w:t>
    </w:r>
    <w:r>
      <w:rPr>
        <w:noProof/>
      </w:rPr>
      <w:fldChar w:fldCharType="end"/>
    </w:r>
  </w:p>
  <w:p w:rsidR="001909EF" w:rsidRDefault="001909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80F" w:rsidRDefault="0097180F" w:rsidP="0038002E">
      <w:r>
        <w:separator/>
      </w:r>
    </w:p>
  </w:footnote>
  <w:footnote w:type="continuationSeparator" w:id="0">
    <w:p w:rsidR="0097180F" w:rsidRDefault="0097180F" w:rsidP="00380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08B" w:rsidRDefault="00253229" w:rsidP="00FD508B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425440" cy="1484416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stazione Logo 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32" b="15595"/>
                  <a:stretch/>
                </pic:blipFill>
                <pic:spPr bwMode="auto">
                  <a:xfrm>
                    <a:off x="0" y="0"/>
                    <a:ext cx="5488615" cy="15017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983"/>
    <w:multiLevelType w:val="hybridMultilevel"/>
    <w:tmpl w:val="6A080FD8"/>
    <w:lvl w:ilvl="0" w:tplc="9C2E1B8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0"/>
        <w:szCs w:val="20"/>
      </w:rPr>
    </w:lvl>
    <w:lvl w:ilvl="1" w:tplc="C35AD8CA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51399"/>
    <w:multiLevelType w:val="hybridMultilevel"/>
    <w:tmpl w:val="3A9A7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F7A7C"/>
    <w:multiLevelType w:val="hybridMultilevel"/>
    <w:tmpl w:val="709EF146"/>
    <w:lvl w:ilvl="0" w:tplc="4A586D92">
      <w:start w:val="1"/>
      <w:numFmt w:val="bullet"/>
      <w:lvlText w:val="o"/>
      <w:lvlJc w:val="left"/>
      <w:pPr>
        <w:tabs>
          <w:tab w:val="num" w:pos="720"/>
        </w:tabs>
        <w:ind w:left="1021" w:hanging="284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C1EF6"/>
    <w:multiLevelType w:val="hybridMultilevel"/>
    <w:tmpl w:val="95B4B956"/>
    <w:lvl w:ilvl="0" w:tplc="9C2E1B82">
      <w:start w:val="1"/>
      <w:numFmt w:val="bullet"/>
      <w:lvlText w:val="□"/>
      <w:lvlJc w:val="left"/>
      <w:pPr>
        <w:ind w:left="426" w:hanging="360"/>
      </w:pPr>
      <w:rPr>
        <w:rFonts w:ascii="Arial" w:hAnsi="Aria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489D7FCA"/>
    <w:multiLevelType w:val="hybridMultilevel"/>
    <w:tmpl w:val="17047C80"/>
    <w:lvl w:ilvl="0" w:tplc="0410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</w:lvl>
    <w:lvl w:ilvl="3" w:tplc="0410000F" w:tentative="1">
      <w:start w:val="1"/>
      <w:numFmt w:val="decimal"/>
      <w:lvlText w:val="%4."/>
      <w:lvlJc w:val="left"/>
      <w:pPr>
        <w:ind w:left="7482" w:hanging="360"/>
      </w:p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</w:lvl>
    <w:lvl w:ilvl="6" w:tplc="0410000F" w:tentative="1">
      <w:start w:val="1"/>
      <w:numFmt w:val="decimal"/>
      <w:lvlText w:val="%7."/>
      <w:lvlJc w:val="left"/>
      <w:pPr>
        <w:ind w:left="9642" w:hanging="360"/>
      </w:p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D4"/>
    <w:rsid w:val="000762D2"/>
    <w:rsid w:val="000D379C"/>
    <w:rsid w:val="001038A1"/>
    <w:rsid w:val="00140D1C"/>
    <w:rsid w:val="00166921"/>
    <w:rsid w:val="001909EF"/>
    <w:rsid w:val="001954D4"/>
    <w:rsid w:val="001C666A"/>
    <w:rsid w:val="00204D48"/>
    <w:rsid w:val="002077FD"/>
    <w:rsid w:val="00212846"/>
    <w:rsid w:val="00213BD4"/>
    <w:rsid w:val="00253229"/>
    <w:rsid w:val="00261147"/>
    <w:rsid w:val="00275FBF"/>
    <w:rsid w:val="0036753C"/>
    <w:rsid w:val="0038002E"/>
    <w:rsid w:val="003B777F"/>
    <w:rsid w:val="004075AC"/>
    <w:rsid w:val="00420D4F"/>
    <w:rsid w:val="00455FBB"/>
    <w:rsid w:val="004A137D"/>
    <w:rsid w:val="005368CA"/>
    <w:rsid w:val="0054376A"/>
    <w:rsid w:val="00565436"/>
    <w:rsid w:val="00575439"/>
    <w:rsid w:val="005869EF"/>
    <w:rsid w:val="005A6583"/>
    <w:rsid w:val="005F0E81"/>
    <w:rsid w:val="005F7F3C"/>
    <w:rsid w:val="00615B96"/>
    <w:rsid w:val="00634DEA"/>
    <w:rsid w:val="00692203"/>
    <w:rsid w:val="00694BD2"/>
    <w:rsid w:val="006D3987"/>
    <w:rsid w:val="007344E9"/>
    <w:rsid w:val="00737AF7"/>
    <w:rsid w:val="00741B7C"/>
    <w:rsid w:val="007B0D37"/>
    <w:rsid w:val="007C62B2"/>
    <w:rsid w:val="008371D6"/>
    <w:rsid w:val="008C66C8"/>
    <w:rsid w:val="008D7EF1"/>
    <w:rsid w:val="00903592"/>
    <w:rsid w:val="0093089B"/>
    <w:rsid w:val="00952247"/>
    <w:rsid w:val="0096115D"/>
    <w:rsid w:val="0097180F"/>
    <w:rsid w:val="00997E46"/>
    <w:rsid w:val="009E79A3"/>
    <w:rsid w:val="009E7F71"/>
    <w:rsid w:val="009F2B65"/>
    <w:rsid w:val="00A211E4"/>
    <w:rsid w:val="00A2146C"/>
    <w:rsid w:val="00A24633"/>
    <w:rsid w:val="00A3211F"/>
    <w:rsid w:val="00A34BE2"/>
    <w:rsid w:val="00A519BB"/>
    <w:rsid w:val="00A54325"/>
    <w:rsid w:val="00A6065E"/>
    <w:rsid w:val="00A72280"/>
    <w:rsid w:val="00A72AEA"/>
    <w:rsid w:val="00B7771A"/>
    <w:rsid w:val="00BC594A"/>
    <w:rsid w:val="00BF2118"/>
    <w:rsid w:val="00BF5482"/>
    <w:rsid w:val="00C71439"/>
    <w:rsid w:val="00C71D59"/>
    <w:rsid w:val="00C805D0"/>
    <w:rsid w:val="00CA4E62"/>
    <w:rsid w:val="00D3462A"/>
    <w:rsid w:val="00D35FDD"/>
    <w:rsid w:val="00D42968"/>
    <w:rsid w:val="00D77461"/>
    <w:rsid w:val="00D77D8E"/>
    <w:rsid w:val="00DE11BF"/>
    <w:rsid w:val="00DF258B"/>
    <w:rsid w:val="00DF7CAF"/>
    <w:rsid w:val="00E819AB"/>
    <w:rsid w:val="00E83431"/>
    <w:rsid w:val="00E83E0F"/>
    <w:rsid w:val="00E9517F"/>
    <w:rsid w:val="00EA742E"/>
    <w:rsid w:val="00EE4876"/>
    <w:rsid w:val="00F077FD"/>
    <w:rsid w:val="00F27854"/>
    <w:rsid w:val="00F87915"/>
    <w:rsid w:val="00FB531F"/>
    <w:rsid w:val="00FC2051"/>
    <w:rsid w:val="00FC6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6A02D"/>
  <w15:docId w15:val="{29C1D27E-EA45-4BB2-AF77-4A8A66F9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2846"/>
  </w:style>
  <w:style w:type="paragraph" w:styleId="Titolo3">
    <w:name w:val="heading 3"/>
    <w:basedOn w:val="Normale"/>
    <w:next w:val="Corpotesto"/>
    <w:link w:val="Titolo3Carattere"/>
    <w:qFormat/>
    <w:rsid w:val="00F27854"/>
    <w:pPr>
      <w:keepNext/>
      <w:widowControl w:val="0"/>
      <w:suppressAutoHyphens/>
      <w:spacing w:before="240" w:after="120"/>
      <w:ind w:firstLine="340"/>
      <w:outlineLvl w:val="2"/>
    </w:pPr>
    <w:rPr>
      <w:rFonts w:ascii="Times New Roman" w:eastAsia="Andale Sans UI" w:hAnsi="Times New Roman" w:cs="Tahoma"/>
      <w:b/>
      <w:bCs/>
      <w:kern w:val="1"/>
      <w:sz w:val="28"/>
      <w:szCs w:val="28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rsid w:val="001954D4"/>
    <w:pPr>
      <w:widowControl w:val="0"/>
      <w:suppressAutoHyphens/>
      <w:spacing w:after="120"/>
      <w:ind w:firstLine="34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1954D4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1954D4"/>
  </w:style>
  <w:style w:type="character" w:customStyle="1" w:styleId="CorpotestoCarattere">
    <w:name w:val="Corpo testo Carattere"/>
    <w:link w:val="Corpotesto1"/>
    <w:locked/>
    <w:rsid w:val="00D77461"/>
    <w:rPr>
      <w:rFonts w:ascii="Times New Roman" w:eastAsia="Times New Roman" w:hAnsi="Times New Roman" w:cs="Times New Roman"/>
      <w:sz w:val="24"/>
      <w:szCs w:val="24"/>
    </w:rPr>
  </w:style>
  <w:style w:type="paragraph" w:customStyle="1" w:styleId="Corpotesto1">
    <w:name w:val="Corpo testo1"/>
    <w:basedOn w:val="Normale"/>
    <w:link w:val="CorpotestoCarattere"/>
    <w:rsid w:val="00D77461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8002E"/>
    <w:pPr>
      <w:tabs>
        <w:tab w:val="center" w:pos="4819"/>
        <w:tab w:val="right" w:pos="9638"/>
      </w:tabs>
      <w:spacing w:line="360" w:lineRule="auto"/>
      <w:ind w:left="357" w:hanging="357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002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800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02E"/>
  </w:style>
  <w:style w:type="character" w:customStyle="1" w:styleId="Titolo3Carattere">
    <w:name w:val="Titolo 3 Carattere"/>
    <w:basedOn w:val="Carpredefinitoparagrafo"/>
    <w:link w:val="Titolo3"/>
    <w:rsid w:val="00F27854"/>
    <w:rPr>
      <w:rFonts w:ascii="Times New Roman" w:eastAsia="Andale Sans UI" w:hAnsi="Times New Roman" w:cs="Tahoma"/>
      <w:b/>
      <w:bCs/>
      <w:kern w:val="1"/>
      <w:sz w:val="28"/>
      <w:szCs w:val="28"/>
      <w:lang w:eastAsia="hi-IN" w:bidi="hi-IN"/>
    </w:rPr>
  </w:style>
  <w:style w:type="table" w:styleId="Grigliatabella">
    <w:name w:val="Table Grid"/>
    <w:basedOn w:val="Tabellanormale"/>
    <w:uiPriority w:val="59"/>
    <w:rsid w:val="00D35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7F71"/>
    <w:pPr>
      <w:ind w:left="720"/>
      <w:contextualSpacing/>
    </w:pPr>
  </w:style>
  <w:style w:type="character" w:customStyle="1" w:styleId="Bodytext2">
    <w:name w:val="Body text (2)_"/>
    <w:link w:val="Bodytext20"/>
    <w:rsid w:val="00565436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e"/>
    <w:link w:val="Bodytext2"/>
    <w:rsid w:val="00565436"/>
    <w:pPr>
      <w:widowControl w:val="0"/>
      <w:shd w:val="clear" w:color="auto" w:fill="FFFFFF"/>
      <w:spacing w:before="320" w:after="220" w:line="437" w:lineRule="exact"/>
      <w:ind w:hanging="360"/>
      <w:jc w:val="left"/>
    </w:pPr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F8246-6426-47BF-BDAC-FBE1071B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</dc:creator>
  <cp:lastModifiedBy>Martina Rossi</cp:lastModifiedBy>
  <cp:revision>2</cp:revision>
  <cp:lastPrinted>2019-10-13T18:56:00Z</cp:lastPrinted>
  <dcterms:created xsi:type="dcterms:W3CDTF">2024-09-29T14:23:00Z</dcterms:created>
  <dcterms:modified xsi:type="dcterms:W3CDTF">2024-09-29T14:23:00Z</dcterms:modified>
</cp:coreProperties>
</file>