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220" w:rsidRDefault="00BD66A6" w:rsidP="00B20220">
      <w:bookmarkStart w:id="0" w:name="_GoBack"/>
      <w:r>
        <w:rPr>
          <w:noProof/>
        </w:rPr>
        <w:drawing>
          <wp:inline distT="0" distB="0" distL="0" distR="0">
            <wp:extent cx="6120130" cy="259016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estazione Logo 1 bi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9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C58B9" w:rsidRPr="007D1A30" w:rsidRDefault="006C58B9" w:rsidP="006C58B9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6C58B9" w:rsidRPr="007D1A30" w:rsidRDefault="006C58B9" w:rsidP="006C58B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D1A30">
        <w:rPr>
          <w:rFonts w:asciiTheme="minorHAnsi" w:hAnsiTheme="minorHAnsi" w:cstheme="minorHAnsi"/>
          <w:b/>
          <w:sz w:val="28"/>
          <w:szCs w:val="28"/>
        </w:rPr>
        <w:t>GRIGLIA DI OSSERVAZIONE PER BISOGNI EDUCATIVI SPECIALI</w:t>
      </w:r>
    </w:p>
    <w:p w:rsidR="006C58B9" w:rsidRPr="007D1A30" w:rsidRDefault="006C58B9" w:rsidP="006C58B9">
      <w:pPr>
        <w:jc w:val="center"/>
        <w:rPr>
          <w:rFonts w:asciiTheme="minorHAnsi" w:hAnsiTheme="minorHAnsi" w:cstheme="minorHAnsi"/>
        </w:rPr>
      </w:pPr>
    </w:p>
    <w:p w:rsidR="006C58B9" w:rsidRPr="008922A7" w:rsidRDefault="006C58B9" w:rsidP="006C58B9">
      <w:pPr>
        <w:jc w:val="both"/>
        <w:rPr>
          <w:rFonts w:asciiTheme="minorHAnsi" w:hAnsiTheme="minorHAnsi" w:cstheme="minorHAnsi"/>
          <w:sz w:val="26"/>
          <w:szCs w:val="26"/>
        </w:rPr>
      </w:pPr>
      <w:r w:rsidRPr="008922A7">
        <w:rPr>
          <w:rFonts w:asciiTheme="minorHAnsi" w:hAnsiTheme="minorHAnsi" w:cstheme="minorHAnsi"/>
          <w:sz w:val="26"/>
          <w:szCs w:val="26"/>
        </w:rPr>
        <w:t>La scheda riportata di seguito può essere compilata in modo descrittivo anche solo per alcune delle voci indicate, quelle che il consiglio di classe ritiene applicabili al caso in osservazione.</w:t>
      </w:r>
    </w:p>
    <w:p w:rsidR="006C58B9" w:rsidRPr="008922A7" w:rsidRDefault="006C58B9" w:rsidP="006C58B9">
      <w:pPr>
        <w:jc w:val="both"/>
        <w:rPr>
          <w:rFonts w:asciiTheme="minorHAnsi" w:hAnsiTheme="minorHAnsi" w:cstheme="minorHAnsi"/>
          <w:sz w:val="26"/>
          <w:szCs w:val="26"/>
        </w:rPr>
      </w:pPr>
      <w:r w:rsidRPr="008922A7">
        <w:rPr>
          <w:rFonts w:asciiTheme="minorHAnsi" w:hAnsiTheme="minorHAnsi" w:cstheme="minorHAnsi"/>
          <w:sz w:val="26"/>
          <w:szCs w:val="26"/>
        </w:rPr>
        <w:t>In alternativa alla modalità descrittiva si può pensare di indicare per ciascuna delle voci il rispettivo livello:</w:t>
      </w:r>
    </w:p>
    <w:p w:rsidR="006C58B9" w:rsidRPr="008922A7" w:rsidRDefault="006C58B9" w:rsidP="006C58B9">
      <w:pPr>
        <w:jc w:val="both"/>
        <w:rPr>
          <w:rFonts w:asciiTheme="minorHAnsi" w:hAnsiTheme="minorHAnsi" w:cstheme="minorHAnsi"/>
          <w:sz w:val="26"/>
          <w:szCs w:val="26"/>
        </w:rPr>
      </w:pPr>
      <w:r w:rsidRPr="008922A7">
        <w:rPr>
          <w:rFonts w:asciiTheme="minorHAnsi" w:hAnsiTheme="minorHAnsi" w:cstheme="minorHAnsi"/>
          <w:sz w:val="26"/>
          <w:szCs w:val="26"/>
        </w:rPr>
        <w:t>0 - Per niente; 1 - Poco; 2 - Abbastanza; 3 - Molto.</w:t>
      </w:r>
    </w:p>
    <w:p w:rsidR="006C58B9" w:rsidRPr="007D1A30" w:rsidRDefault="006C58B9" w:rsidP="006C58B9">
      <w:pPr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28"/>
      </w:tblGrid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7D1A30" w:rsidRDefault="006C58B9" w:rsidP="0080372E">
            <w:pPr>
              <w:rPr>
                <w:rFonts w:asciiTheme="minorHAnsi" w:hAnsiTheme="minorHAnsi" w:cstheme="minorHAnsi"/>
              </w:rPr>
            </w:pPr>
            <w:r w:rsidRPr="007D1A30">
              <w:rPr>
                <w:rFonts w:asciiTheme="minorHAnsi" w:hAnsiTheme="minorHAnsi" w:cstheme="minorHAnsi"/>
                <w:b/>
                <w:sz w:val="28"/>
                <w:szCs w:val="28"/>
              </w:rPr>
              <w:t>Dati anagrafici</w:t>
            </w:r>
          </w:p>
        </w:tc>
      </w:tr>
      <w:tr w:rsidR="006C58B9" w:rsidRPr="007D1A30" w:rsidTr="0080372E">
        <w:trPr>
          <w:trHeight w:val="276"/>
        </w:trPr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Cognome</w:t>
            </w:r>
          </w:p>
        </w:tc>
      </w:tr>
      <w:tr w:rsidR="006C58B9" w:rsidRPr="007D1A30" w:rsidTr="0080372E">
        <w:trPr>
          <w:trHeight w:val="276"/>
        </w:trPr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Nome</w:t>
            </w:r>
          </w:p>
        </w:tc>
      </w:tr>
      <w:tr w:rsidR="006C58B9" w:rsidRPr="007D1A30" w:rsidTr="0080372E">
        <w:trPr>
          <w:trHeight w:val="276"/>
        </w:trPr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Luogo e data di nascita</w:t>
            </w:r>
          </w:p>
        </w:tc>
      </w:tr>
      <w:tr w:rsidR="006C58B9" w:rsidRPr="007D1A30" w:rsidTr="0080372E">
        <w:trPr>
          <w:trHeight w:val="276"/>
        </w:trPr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Residenza</w:t>
            </w:r>
          </w:p>
        </w:tc>
      </w:tr>
    </w:tbl>
    <w:p w:rsidR="006C58B9" w:rsidRPr="007D1A30" w:rsidRDefault="006C58B9" w:rsidP="006C58B9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28"/>
      </w:tblGrid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7D1A30" w:rsidRDefault="006C58B9" w:rsidP="0080372E">
            <w:pPr>
              <w:rPr>
                <w:rFonts w:asciiTheme="minorHAnsi" w:hAnsiTheme="minorHAnsi" w:cstheme="minorHAnsi"/>
              </w:rPr>
            </w:pPr>
            <w:r w:rsidRPr="007D1A30">
              <w:rPr>
                <w:rFonts w:asciiTheme="minorHAnsi" w:hAnsiTheme="minorHAnsi" w:cstheme="minorHAnsi"/>
                <w:b/>
                <w:sz w:val="28"/>
                <w:szCs w:val="28"/>
              </w:rPr>
              <w:t>Dati scolastici</w:t>
            </w:r>
          </w:p>
        </w:tc>
      </w:tr>
      <w:tr w:rsidR="006C58B9" w:rsidRPr="007D1A30" w:rsidTr="0080372E">
        <w:trPr>
          <w:trHeight w:val="276"/>
        </w:trPr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 xml:space="preserve">Classe </w:t>
            </w:r>
          </w:p>
        </w:tc>
      </w:tr>
      <w:tr w:rsidR="006C58B9" w:rsidRPr="007D1A30" w:rsidTr="0080372E">
        <w:trPr>
          <w:trHeight w:val="276"/>
        </w:trPr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Indirizzo di studi</w:t>
            </w:r>
          </w:p>
        </w:tc>
      </w:tr>
      <w:tr w:rsidR="006C58B9" w:rsidRPr="007D1A30" w:rsidTr="0080372E">
        <w:trPr>
          <w:trHeight w:val="276"/>
        </w:trPr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Curriculum scolastico (</w:t>
            </w:r>
            <w:r w:rsidRPr="008922A7">
              <w:rPr>
                <w:rFonts w:asciiTheme="minorHAnsi" w:hAnsiTheme="minorHAnsi" w:cstheme="minorHAnsi"/>
                <w:i/>
                <w:sz w:val="26"/>
                <w:szCs w:val="26"/>
              </w:rPr>
              <w:t>se nella scuola attuale frequenta dalla classe prima, se ripetente, se proveniente da altra scuola di pari grado</w:t>
            </w: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</w:tc>
      </w:tr>
    </w:tbl>
    <w:p w:rsidR="006C58B9" w:rsidRPr="007D1A30" w:rsidRDefault="006C58B9" w:rsidP="006C58B9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28"/>
      </w:tblGrid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7D1A30" w:rsidRDefault="006C58B9" w:rsidP="0080372E">
            <w:pPr>
              <w:rPr>
                <w:rFonts w:asciiTheme="minorHAnsi" w:hAnsiTheme="minorHAnsi" w:cstheme="minorHAnsi"/>
              </w:rPr>
            </w:pPr>
            <w:r w:rsidRPr="007D1A30">
              <w:rPr>
                <w:rFonts w:asciiTheme="minorHAnsi" w:hAnsiTheme="minorHAnsi" w:cstheme="minorHAnsi"/>
                <w:b/>
                <w:sz w:val="28"/>
                <w:szCs w:val="28"/>
              </w:rPr>
              <w:t>Nel caso di alunno straniero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Da quanto tempo è in Italia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Percorso scolastico svolto (</w:t>
            </w:r>
            <w:r w:rsidRPr="008922A7">
              <w:rPr>
                <w:rFonts w:asciiTheme="minorHAnsi" w:hAnsiTheme="minorHAnsi" w:cstheme="minorHAnsi"/>
                <w:i/>
                <w:sz w:val="26"/>
                <w:szCs w:val="26"/>
              </w:rPr>
              <w:t>prima di arrivare all'attuale scuola</w:t>
            </w: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Conoscenza di altre lingue oltre quella di origine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Interventi pregressi e/o contemporanei al percorso scolastico</w:t>
            </w:r>
          </w:p>
        </w:tc>
      </w:tr>
    </w:tbl>
    <w:p w:rsidR="006C58B9" w:rsidRPr="007D1A30" w:rsidRDefault="006C58B9" w:rsidP="006C58B9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28"/>
      </w:tblGrid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7D1A30" w:rsidRDefault="006C58B9" w:rsidP="0080372E">
            <w:pPr>
              <w:rPr>
                <w:rFonts w:asciiTheme="minorHAnsi" w:hAnsiTheme="minorHAnsi" w:cstheme="minorHAnsi"/>
              </w:rPr>
            </w:pPr>
            <w:r w:rsidRPr="007D1A30">
              <w:rPr>
                <w:rFonts w:asciiTheme="minorHAnsi" w:hAnsiTheme="minorHAnsi" w:cstheme="minorHAnsi"/>
                <w:b/>
                <w:sz w:val="28"/>
                <w:szCs w:val="28"/>
              </w:rPr>
              <w:t>Contesto familiare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Composizione della famiglia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7D1A30" w:rsidRDefault="006C58B9" w:rsidP="0080372E">
            <w:pPr>
              <w:rPr>
                <w:rFonts w:asciiTheme="minorHAnsi" w:hAnsiTheme="minorHAnsi" w:cstheme="minorHAnsi"/>
              </w:rPr>
            </w:pPr>
            <w:r w:rsidRPr="007D1A30">
              <w:rPr>
                <w:rFonts w:asciiTheme="minorHAnsi" w:hAnsiTheme="minorHAnsi" w:cstheme="minorHAnsi"/>
                <w:b/>
                <w:sz w:val="28"/>
                <w:szCs w:val="28"/>
              </w:rPr>
              <w:t>Osservazioni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Genitori collaborativi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Genitori sfuggenti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Genitori aggressivi</w:t>
            </w:r>
          </w:p>
        </w:tc>
      </w:tr>
    </w:tbl>
    <w:p w:rsidR="006C58B9" w:rsidRPr="007D1A30" w:rsidRDefault="006C58B9" w:rsidP="006C58B9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28"/>
      </w:tblGrid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7D1A30" w:rsidRDefault="006C58B9" w:rsidP="0080372E">
            <w:pPr>
              <w:rPr>
                <w:rFonts w:asciiTheme="minorHAnsi" w:hAnsiTheme="minorHAnsi" w:cstheme="minorHAnsi"/>
              </w:rPr>
            </w:pPr>
            <w:r w:rsidRPr="007D1A30">
              <w:rPr>
                <w:rFonts w:asciiTheme="minorHAnsi" w:hAnsiTheme="minorHAnsi" w:cstheme="minorHAnsi"/>
                <w:b/>
                <w:sz w:val="28"/>
                <w:szCs w:val="28"/>
              </w:rPr>
              <w:t>Area comportamentale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Difficoltà nell’autocontrollo ed in particolare tendenza al disturbo durante lo svolgimento delle lezioni anche con domande non pertinenti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Difficoltà nel rispetto delle regole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Non presta attenzione ai richiami dell’insegnante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Tendenza a distrarsi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7D1A30" w:rsidRDefault="006C58B9" w:rsidP="0080372E">
            <w:pPr>
              <w:rPr>
                <w:rFonts w:asciiTheme="minorHAnsi" w:hAnsiTheme="minorHAnsi" w:cstheme="minorHAnsi"/>
              </w:rPr>
            </w:pPr>
            <w:r w:rsidRPr="007D1A30">
              <w:rPr>
                <w:rFonts w:asciiTheme="minorHAnsi" w:hAnsiTheme="minorHAnsi" w:cstheme="minorHAnsi"/>
                <w:b/>
                <w:sz w:val="28"/>
                <w:szCs w:val="28"/>
              </w:rPr>
              <w:t>Area affettivo-relazionale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Difficoltà a relazionarsi con i compagni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Difficoltà a relazionarsi con i docenti o a esplicitare le proprie criticità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Tendenza all’autoesclusione dalle attività scolastiche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Tendenza ad essere escluso dai compagni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Livello di autostima e consapevolezza delle proprie capacità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Livello di motivazione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Livello di interesse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7D1A30" w:rsidRDefault="006C58B9" w:rsidP="0080372E">
            <w:pPr>
              <w:rPr>
                <w:rFonts w:asciiTheme="minorHAnsi" w:hAnsiTheme="minorHAnsi" w:cstheme="minorHAnsi"/>
              </w:rPr>
            </w:pPr>
            <w:r w:rsidRPr="007D1A3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Area neuropsicologica 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Difficoltà di attenzione durante la spiegazione frontale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Difficoltà di concentrazione durante la fase di rielaborazione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Difficoltà di memorizzazione nella fase della spiegazione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7D1A30" w:rsidRDefault="006C58B9" w:rsidP="0080372E">
            <w:pPr>
              <w:rPr>
                <w:rFonts w:asciiTheme="minorHAnsi" w:hAnsiTheme="minorHAnsi" w:cstheme="minorHAnsi"/>
              </w:rPr>
            </w:pPr>
            <w:r w:rsidRPr="007D1A30">
              <w:rPr>
                <w:rFonts w:asciiTheme="minorHAnsi" w:hAnsiTheme="minorHAnsi" w:cstheme="minorHAnsi"/>
                <w:b/>
                <w:sz w:val="28"/>
                <w:szCs w:val="28"/>
              </w:rPr>
              <w:t>Area cognitiva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Difficoltà nella individuazione dei concetti chiave, delle opportune strategie nell’approccio alla disciplina, nella interiorizzazione e nella rielaborazione dei contenuti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Difficoltà nell’organizzazione e nella cura del materiale scolastico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Difficoltà nella comprensione delle consegne e nell’esecuzione delle medesime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Scarsa organizzazione del tempo nelle attività didattiche o nello svolgimento delle prove scritte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Difficoltà nella comprensione del linguaggio orale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Difficoltà nella comprensione del linguaggio scritto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Difficoltà nell’interpretazione dei segni grafici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Difficoltà nell’espressione orale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Difficoltà nell’espressione scritta</w:t>
            </w:r>
          </w:p>
        </w:tc>
      </w:tr>
    </w:tbl>
    <w:p w:rsidR="006C58B9" w:rsidRPr="007D1A30" w:rsidRDefault="006C58B9" w:rsidP="006C58B9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28"/>
      </w:tblGrid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7D1A30" w:rsidRDefault="006C58B9" w:rsidP="0080372E">
            <w:pPr>
              <w:rPr>
                <w:rFonts w:asciiTheme="minorHAnsi" w:hAnsiTheme="minorHAnsi" w:cstheme="minorHAnsi"/>
              </w:rPr>
            </w:pPr>
            <w:r w:rsidRPr="007D1A3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Rilevazione dei punti di forza dell’alunno </w:t>
            </w:r>
          </w:p>
        </w:tc>
      </w:tr>
      <w:tr w:rsidR="006C58B9" w:rsidRPr="007D1A30" w:rsidTr="007D1A30">
        <w:trPr>
          <w:trHeight w:val="475"/>
        </w:trPr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7D1A30" w:rsidRDefault="006C58B9" w:rsidP="0080372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6C58B9" w:rsidRPr="007D1A30" w:rsidRDefault="006C58B9" w:rsidP="0080372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6C58B9" w:rsidRPr="007D1A30" w:rsidRDefault="006C58B9" w:rsidP="006C58B9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28"/>
      </w:tblGrid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7D1A30" w:rsidRDefault="006C58B9" w:rsidP="0080372E">
            <w:pPr>
              <w:rPr>
                <w:rFonts w:asciiTheme="minorHAnsi" w:hAnsiTheme="minorHAnsi" w:cstheme="minorHAnsi"/>
              </w:rPr>
            </w:pPr>
            <w:r w:rsidRPr="007D1A30">
              <w:rPr>
                <w:rFonts w:asciiTheme="minorHAnsi" w:hAnsiTheme="minorHAnsi" w:cstheme="minorHAnsi"/>
                <w:b/>
                <w:sz w:val="28"/>
                <w:szCs w:val="28"/>
              </w:rPr>
              <w:t>Rilevazione di criticità e dei punti di forza del gruppo classe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7D1A30" w:rsidRDefault="006C58B9" w:rsidP="0080372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6C58B9" w:rsidRPr="007D1A30" w:rsidRDefault="006C58B9" w:rsidP="0080372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212846" w:rsidRDefault="00212846">
      <w:pPr>
        <w:rPr>
          <w:rFonts w:asciiTheme="minorHAnsi" w:hAnsiTheme="minorHAnsi" w:cstheme="minorHAnsi"/>
        </w:rPr>
      </w:pPr>
    </w:p>
    <w:p w:rsidR="008922A7" w:rsidRPr="00FD0DE2" w:rsidRDefault="008922A7" w:rsidP="00FD0DE2">
      <w:pPr>
        <w:ind w:left="4956" w:firstLine="708"/>
        <w:rPr>
          <w:rFonts w:asciiTheme="minorHAnsi" w:hAnsiTheme="minorHAnsi" w:cstheme="minorHAnsi"/>
          <w:b/>
          <w:sz w:val="26"/>
          <w:szCs w:val="26"/>
        </w:rPr>
      </w:pPr>
      <w:r w:rsidRPr="00FD0DE2">
        <w:rPr>
          <w:rFonts w:asciiTheme="minorHAnsi" w:hAnsiTheme="minorHAnsi" w:cstheme="minorHAnsi"/>
          <w:b/>
          <w:sz w:val="26"/>
          <w:szCs w:val="26"/>
        </w:rPr>
        <w:t>Il docente compilatore</w:t>
      </w:r>
    </w:p>
    <w:p w:rsidR="008922A7" w:rsidRPr="00FD0DE2" w:rsidRDefault="008922A7" w:rsidP="00FD0DE2">
      <w:pPr>
        <w:ind w:firstLine="708"/>
        <w:rPr>
          <w:rFonts w:asciiTheme="minorHAnsi" w:hAnsiTheme="minorHAnsi" w:cstheme="minorHAnsi"/>
          <w:sz w:val="26"/>
          <w:szCs w:val="26"/>
        </w:rPr>
      </w:pPr>
    </w:p>
    <w:p w:rsidR="008922A7" w:rsidRPr="00FD0DE2" w:rsidRDefault="008922A7" w:rsidP="00FD0DE2">
      <w:pPr>
        <w:ind w:left="5664"/>
        <w:rPr>
          <w:rFonts w:asciiTheme="minorHAnsi" w:hAnsiTheme="minorHAnsi" w:cstheme="minorHAnsi"/>
          <w:sz w:val="26"/>
          <w:szCs w:val="26"/>
        </w:rPr>
      </w:pPr>
      <w:r w:rsidRPr="00FD0DE2">
        <w:rPr>
          <w:rFonts w:asciiTheme="minorHAnsi" w:hAnsiTheme="minorHAnsi" w:cstheme="minorHAnsi"/>
          <w:sz w:val="26"/>
          <w:szCs w:val="26"/>
        </w:rPr>
        <w:lastRenderedPageBreak/>
        <w:t>Prof. ..........................................</w:t>
      </w:r>
    </w:p>
    <w:sectPr w:rsidR="008922A7" w:rsidRPr="00FD0DE2" w:rsidSect="00C65C66">
      <w:footerReference w:type="even" r:id="rId7"/>
      <w:footerReference w:type="default" r:id="rId8"/>
      <w:footerReference w:type="first" r:id="rId9"/>
      <w:pgSz w:w="11906" w:h="16838" w:code="9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EE9" w:rsidRDefault="00174EE9" w:rsidP="00AE3EAC">
      <w:r>
        <w:separator/>
      </w:r>
    </w:p>
  </w:endnote>
  <w:endnote w:type="continuationSeparator" w:id="0">
    <w:p w:rsidR="00174EE9" w:rsidRDefault="00174EE9" w:rsidP="00AE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72E" w:rsidRDefault="0080372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72E" w:rsidRDefault="00EB411E">
    <w:pPr>
      <w:pStyle w:val="Pidipagina"/>
    </w:pPr>
    <w:r>
      <w:fldChar w:fldCharType="begin"/>
    </w:r>
    <w:r w:rsidR="0080372E">
      <w:instrText xml:space="preserve"> PAGE </w:instrText>
    </w:r>
    <w:r>
      <w:fldChar w:fldCharType="separate"/>
    </w:r>
    <w:r w:rsidR="00BD66A6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72E" w:rsidRDefault="008037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EE9" w:rsidRDefault="00174EE9" w:rsidP="00AE3EAC">
      <w:r>
        <w:separator/>
      </w:r>
    </w:p>
  </w:footnote>
  <w:footnote w:type="continuationSeparator" w:id="0">
    <w:p w:rsidR="00174EE9" w:rsidRDefault="00174EE9" w:rsidP="00AE3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B9"/>
    <w:rsid w:val="00140094"/>
    <w:rsid w:val="00156AE8"/>
    <w:rsid w:val="00174EE9"/>
    <w:rsid w:val="001E5313"/>
    <w:rsid w:val="00212846"/>
    <w:rsid w:val="00261147"/>
    <w:rsid w:val="00275FBF"/>
    <w:rsid w:val="003F10C6"/>
    <w:rsid w:val="004075AC"/>
    <w:rsid w:val="00420D4F"/>
    <w:rsid w:val="00455FBB"/>
    <w:rsid w:val="004572ED"/>
    <w:rsid w:val="004906AA"/>
    <w:rsid w:val="00550493"/>
    <w:rsid w:val="00587F4C"/>
    <w:rsid w:val="005F7F3C"/>
    <w:rsid w:val="00634DEA"/>
    <w:rsid w:val="006C58B9"/>
    <w:rsid w:val="00741B7C"/>
    <w:rsid w:val="007D1A30"/>
    <w:rsid w:val="0080372E"/>
    <w:rsid w:val="008922A7"/>
    <w:rsid w:val="0093089B"/>
    <w:rsid w:val="0096115D"/>
    <w:rsid w:val="00A27C78"/>
    <w:rsid w:val="00AE3EAC"/>
    <w:rsid w:val="00B20220"/>
    <w:rsid w:val="00B42523"/>
    <w:rsid w:val="00BC50A1"/>
    <w:rsid w:val="00BD66A6"/>
    <w:rsid w:val="00BF2118"/>
    <w:rsid w:val="00BF5482"/>
    <w:rsid w:val="00C05FD7"/>
    <w:rsid w:val="00C60B26"/>
    <w:rsid w:val="00C65C66"/>
    <w:rsid w:val="00D42968"/>
    <w:rsid w:val="00E87349"/>
    <w:rsid w:val="00EA742E"/>
    <w:rsid w:val="00EB411E"/>
    <w:rsid w:val="00F22DEA"/>
    <w:rsid w:val="00F97D01"/>
    <w:rsid w:val="00FD0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283C0-4DA5-4F1A-8084-3ED78179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58B9"/>
    <w:pPr>
      <w:suppressAutoHyphens/>
      <w:jc w:val="left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6C58B9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C58B9"/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2D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2DEA"/>
    <w:rPr>
      <w:rFonts w:ascii="Tahoma" w:eastAsia="Calibri" w:hAnsi="Tahoma" w:cs="Tahoma"/>
      <w:color w:val="000000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Michela</dc:creator>
  <cp:lastModifiedBy>Martina Rossi</cp:lastModifiedBy>
  <cp:revision>3</cp:revision>
  <cp:lastPrinted>2020-09-22T19:03:00Z</cp:lastPrinted>
  <dcterms:created xsi:type="dcterms:W3CDTF">2024-09-29T14:17:00Z</dcterms:created>
  <dcterms:modified xsi:type="dcterms:W3CDTF">2024-10-20T21:11:00Z</dcterms:modified>
</cp:coreProperties>
</file>